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1CB5A16D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7A0C07EF" w14:textId="1508B2CC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3A9950F0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26C2DD6F" w14:textId="3A7426FE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Nauk Technicznych</w:t>
            </w:r>
          </w:p>
        </w:tc>
      </w:tr>
      <w:tr w:rsidR="00D22F26" w:rsidRPr="00796961" w14:paraId="039CE0FB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7EFE8B9D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063F0F02" w14:textId="120F5569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 studiów:</w:t>
            </w:r>
          </w:p>
        </w:tc>
        <w:tc>
          <w:tcPr>
            <w:tcW w:w="2312" w:type="pct"/>
            <w:gridSpan w:val="3"/>
            <w:vAlign w:val="center"/>
          </w:tcPr>
          <w:p w14:paraId="3C2F74B4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17390647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346FAA84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AED5FAC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3F7C1B88" w14:textId="2B39EAFA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Studia pierwszego stopnia (inżynierskie)</w:t>
            </w:r>
          </w:p>
        </w:tc>
      </w:tr>
      <w:tr w:rsidR="00796961" w:rsidRPr="00796961" w14:paraId="37BCF492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0452AF13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731327EB" w14:textId="24438973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40EF4F2B" w14:textId="7A798DF6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79188593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01B28B6B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99B2F22" w14:textId="5A62F119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Profil studiów:</w:t>
            </w:r>
          </w:p>
        </w:tc>
        <w:tc>
          <w:tcPr>
            <w:tcW w:w="2312" w:type="pct"/>
            <w:gridSpan w:val="3"/>
            <w:vAlign w:val="center"/>
          </w:tcPr>
          <w:p w14:paraId="116C0C17" w14:textId="0FF7CD41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12986CA6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CC95396" w14:textId="763192A6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421D110B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C8CD6E5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77D9BEEC" w14:textId="77777777" w:rsidTr="006F6D1A">
        <w:trPr>
          <w:trHeight w:val="20"/>
        </w:trPr>
        <w:tc>
          <w:tcPr>
            <w:tcW w:w="2711" w:type="pct"/>
            <w:gridSpan w:val="3"/>
          </w:tcPr>
          <w:p w14:paraId="7023A497" w14:textId="5450CF7A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zajęć:</w:t>
            </w:r>
          </w:p>
        </w:tc>
        <w:tc>
          <w:tcPr>
            <w:tcW w:w="2289" w:type="pct"/>
            <w:gridSpan w:val="2"/>
          </w:tcPr>
          <w:p w14:paraId="226E2DA4" w14:textId="77777777" w:rsidR="00D22F26" w:rsidRPr="00E006C6" w:rsidRDefault="00D22F2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Fizyka II</w:t>
            </w:r>
          </w:p>
        </w:tc>
      </w:tr>
      <w:tr w:rsidR="00D22F26" w:rsidRPr="00796961" w14:paraId="14D91F3C" w14:textId="77777777" w:rsidTr="006F6D1A">
        <w:trPr>
          <w:trHeight w:val="20"/>
        </w:trPr>
        <w:tc>
          <w:tcPr>
            <w:tcW w:w="2711" w:type="pct"/>
            <w:gridSpan w:val="3"/>
          </w:tcPr>
          <w:p w14:paraId="777E5579" w14:textId="4CF4F792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2. Punkty ECTS:</w:t>
            </w:r>
          </w:p>
        </w:tc>
        <w:tc>
          <w:tcPr>
            <w:tcW w:w="2289" w:type="pct"/>
            <w:gridSpan w:val="2"/>
          </w:tcPr>
          <w:p w14:paraId="44A1F8F8" w14:textId="3ABB74EC" w:rsidR="00D22F26" w:rsidRPr="00E006C6" w:rsidRDefault="00D22F26" w:rsidP="00D22F26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5</w:t>
            </w:r>
          </w:p>
        </w:tc>
      </w:tr>
      <w:tr w:rsidR="00D22F26" w:rsidRPr="00796961" w14:paraId="27584831" w14:textId="77777777" w:rsidTr="006F6D1A">
        <w:trPr>
          <w:trHeight w:val="20"/>
        </w:trPr>
        <w:tc>
          <w:tcPr>
            <w:tcW w:w="2711" w:type="pct"/>
            <w:gridSpan w:val="3"/>
          </w:tcPr>
          <w:p w14:paraId="688FEBCE" w14:textId="328F1526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Rodzaj zajęć: </w:t>
            </w:r>
          </w:p>
        </w:tc>
        <w:tc>
          <w:tcPr>
            <w:tcW w:w="2289" w:type="pct"/>
            <w:gridSpan w:val="2"/>
          </w:tcPr>
          <w:p w14:paraId="745621B6" w14:textId="05D9BB47" w:rsidR="00D22F26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obowiązkowy</w:t>
            </w:r>
          </w:p>
        </w:tc>
      </w:tr>
      <w:tr w:rsidR="00796961" w:rsidRPr="00796961" w14:paraId="7E6C1565" w14:textId="77777777" w:rsidTr="006F6D1A">
        <w:trPr>
          <w:trHeight w:val="20"/>
        </w:trPr>
        <w:tc>
          <w:tcPr>
            <w:tcW w:w="2711" w:type="pct"/>
            <w:gridSpan w:val="3"/>
          </w:tcPr>
          <w:p w14:paraId="4C24B579" w14:textId="2E4AB40F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Język wykładowy: </w:t>
            </w:r>
          </w:p>
        </w:tc>
        <w:tc>
          <w:tcPr>
            <w:tcW w:w="2289" w:type="pct"/>
            <w:gridSpan w:val="2"/>
          </w:tcPr>
          <w:p w14:paraId="3752CC15" w14:textId="30FE0ABF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polski</w:t>
            </w:r>
          </w:p>
        </w:tc>
      </w:tr>
      <w:tr w:rsidR="00796961" w:rsidRPr="00796961" w14:paraId="0A1EA7F5" w14:textId="77777777" w:rsidTr="006F6D1A">
        <w:trPr>
          <w:trHeight w:val="20"/>
        </w:trPr>
        <w:tc>
          <w:tcPr>
            <w:tcW w:w="2711" w:type="pct"/>
            <w:gridSpan w:val="3"/>
          </w:tcPr>
          <w:p w14:paraId="7C850463" w14:textId="4D3189F1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Rok studiów: </w:t>
            </w:r>
          </w:p>
        </w:tc>
        <w:tc>
          <w:tcPr>
            <w:tcW w:w="2289" w:type="pct"/>
            <w:gridSpan w:val="2"/>
          </w:tcPr>
          <w:p w14:paraId="160648AC" w14:textId="53FE1A3B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Pierwszy</w:t>
            </w:r>
          </w:p>
        </w:tc>
      </w:tr>
      <w:tr w:rsidR="00796961" w:rsidRPr="00796961" w14:paraId="65D17643" w14:textId="77777777" w:rsidTr="006F6D1A">
        <w:trPr>
          <w:trHeight w:val="20"/>
        </w:trPr>
        <w:tc>
          <w:tcPr>
            <w:tcW w:w="2711" w:type="pct"/>
            <w:gridSpan w:val="3"/>
          </w:tcPr>
          <w:p w14:paraId="04E9A5A1" w14:textId="3E3B110D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6. Semestr studiów:</w:t>
            </w:r>
          </w:p>
        </w:tc>
        <w:tc>
          <w:tcPr>
            <w:tcW w:w="2289" w:type="pct"/>
            <w:gridSpan w:val="2"/>
          </w:tcPr>
          <w:p w14:paraId="1283D00E" w14:textId="0E6C2FED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Drugi</w:t>
            </w:r>
          </w:p>
        </w:tc>
      </w:tr>
      <w:tr w:rsidR="00796961" w:rsidRPr="00796961" w14:paraId="5B0EEB18" w14:textId="77777777" w:rsidTr="006F6D1A">
        <w:trPr>
          <w:trHeight w:val="20"/>
        </w:trPr>
        <w:tc>
          <w:tcPr>
            <w:tcW w:w="2711" w:type="pct"/>
            <w:gridSpan w:val="3"/>
          </w:tcPr>
          <w:p w14:paraId="5983FFF6" w14:textId="5091CD6C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Godziny w kontakcie bezpośrednim: </w:t>
            </w:r>
          </w:p>
        </w:tc>
        <w:tc>
          <w:tcPr>
            <w:tcW w:w="2289" w:type="pct"/>
            <w:gridSpan w:val="2"/>
          </w:tcPr>
          <w:p w14:paraId="37FF5FE7" w14:textId="5965C8E7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30</w:t>
            </w:r>
          </w:p>
        </w:tc>
      </w:tr>
      <w:tr w:rsidR="00E006C6" w:rsidRPr="00796961" w14:paraId="5022CB4D" w14:textId="77777777" w:rsidTr="006F6D1A">
        <w:trPr>
          <w:trHeight w:val="20"/>
        </w:trPr>
        <w:tc>
          <w:tcPr>
            <w:tcW w:w="2711" w:type="pct"/>
            <w:gridSpan w:val="3"/>
          </w:tcPr>
          <w:p w14:paraId="12ED490E" w14:textId="0D7196C0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8. Forma lub formy zajęć:</w:t>
            </w:r>
          </w:p>
        </w:tc>
        <w:tc>
          <w:tcPr>
            <w:tcW w:w="2289" w:type="pct"/>
            <w:gridSpan w:val="2"/>
          </w:tcPr>
          <w:p w14:paraId="20935B50" w14:textId="264B11D8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Wykłady, Ćwiczenia</w:t>
            </w:r>
          </w:p>
        </w:tc>
      </w:tr>
      <w:tr w:rsidR="00D22F26" w:rsidRPr="00796961" w14:paraId="6909F921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61DE2E80" w14:textId="7446213C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23AAC310" w14:textId="0961239F" w:rsidR="00D22F2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dr Z. Kobyliński</w:t>
            </w:r>
          </w:p>
        </w:tc>
      </w:tr>
      <w:tr w:rsidR="00E006C6" w:rsidRPr="00796961" w14:paraId="43026D3F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1D010229" w14:textId="00BF21E6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3530F840" w14:textId="77777777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dr Z. Kobyliński</w:t>
            </w:r>
          </w:p>
          <w:p w14:paraId="4ABCAB3F" w14:textId="7C892A84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</w:p>
        </w:tc>
      </w:tr>
      <w:tr w:rsidR="00D22F26" w:rsidRPr="00796961" w14:paraId="32B3A813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EA7494B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0D8286A8" w14:textId="77777777" w:rsidTr="004633DF">
        <w:trPr>
          <w:trHeight w:val="20"/>
        </w:trPr>
        <w:tc>
          <w:tcPr>
            <w:tcW w:w="5000" w:type="pct"/>
            <w:gridSpan w:val="5"/>
          </w:tcPr>
          <w:p w14:paraId="3143B4F9" w14:textId="1274F795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1. Znajomość matematyki i fizyki na poziomie maturalnym. 2. Umiejętność samodzielnego uczenia się. 3. Umiejętność logicznego myślenia.</w:t>
            </w:r>
          </w:p>
        </w:tc>
      </w:tr>
      <w:tr w:rsidR="004633DF" w:rsidRPr="00796961" w14:paraId="0B0A31B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3749878" w14:textId="703D4480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C – cel zajęć</w:t>
            </w:r>
          </w:p>
        </w:tc>
      </w:tr>
      <w:tr w:rsidR="004633DF" w:rsidRPr="00796961" w14:paraId="04681DEB" w14:textId="77777777" w:rsidTr="004633DF">
        <w:trPr>
          <w:trHeight w:val="20"/>
        </w:trPr>
        <w:tc>
          <w:tcPr>
            <w:tcW w:w="5000" w:type="pct"/>
            <w:gridSpan w:val="5"/>
          </w:tcPr>
          <w:p w14:paraId="6AA2D8E8" w14:textId="5DDBAABA" w:rsidR="004633DF" w:rsidRPr="004633DF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Przedmiot obejmuje zagadnienia elektromagnetyzmu, optyki geometrycznej i falowej, podstaw fizyki współczesnej i mechaniki kwantowej, fizyki atmosfery Ziemi i bliskiego kosmosu. Studenci poznają zjawiska elektromagnetyczne, optyczne i kwantowe oraz ich praktyczne zastosowania w geodezji i kartorafii.</w:t>
            </w:r>
          </w:p>
        </w:tc>
      </w:tr>
      <w:tr w:rsidR="004633DF" w:rsidRPr="00796961" w14:paraId="0C9ED2D9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950677C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5DAF30E5" w14:textId="77777777" w:rsidTr="004633DF">
        <w:trPr>
          <w:trHeight w:val="20"/>
        </w:trPr>
        <w:tc>
          <w:tcPr>
            <w:tcW w:w="5000" w:type="pct"/>
            <w:gridSpan w:val="5"/>
          </w:tcPr>
          <w:p w14:paraId="4A954043" w14:textId="77777777" w:rsidR="00AC77FE" w:rsidRPr="00AC77FE" w:rsidRDefault="00AC77FE" w:rsidP="00AC77FE">
            <w:pPr>
              <w:spacing w:after="0" w:line="240" w:lineRule="auto"/>
              <w:rPr>
                <w:rFonts w:ascii="Aptos" w:hAnsi="Aptos" w:cs="Calibri"/>
                <w:b/>
                <w:sz w:val="22"/>
                <w:szCs w:val="22"/>
              </w:rPr>
            </w:pPr>
            <w:r w:rsidRPr="00AC77FE">
              <w:rPr>
                <w:rFonts w:ascii="Aptos" w:hAnsi="Aptos" w:cs="Calibri"/>
                <w:b/>
                <w:sz w:val="22"/>
                <w:szCs w:val="22"/>
              </w:rPr>
              <w:t>Wiedza (EKW):</w:t>
            </w:r>
          </w:p>
          <w:p w14:paraId="63D5A96E" w14:textId="77777777" w:rsidR="00273EF4" w:rsidRPr="006A3A63" w:rsidRDefault="00273EF4" w:rsidP="00273EF4">
            <w:pPr>
              <w:pStyle w:val="Akapitzlist"/>
              <w:spacing w:after="0" w:line="240" w:lineRule="auto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  <w:r w:rsidRPr="006A3A63">
              <w:rPr>
                <w:rFonts w:ascii="Aptos" w:hAnsi="Aptos" w:cs="Calibri"/>
                <w:b/>
                <w:bCs/>
                <w:sz w:val="22"/>
                <w:szCs w:val="22"/>
              </w:rPr>
              <w:t>EKW1</w:t>
            </w:r>
            <w:r w:rsidRPr="006A3A63">
              <w:rPr>
                <w:rFonts w:ascii="Aptos" w:hAnsi="Aptos" w:cs="Calibri"/>
                <w:sz w:val="22"/>
                <w:szCs w:val="22"/>
              </w:rPr>
              <w:t xml:space="preserve"> </w:t>
            </w:r>
            <w:r w:rsidRPr="006E6916">
              <w:rPr>
                <w:rFonts w:ascii="Aptos" w:hAnsi="Aptos" w:cs="Calibri"/>
                <w:sz w:val="22"/>
                <w:szCs w:val="22"/>
              </w:rPr>
              <w:t>Zna i rozumie w zaawansowanym stopniu zagadnienia z zakresu wybranych działów fizyki, w szczególności mechaniki, termodynamiki, drgań i fal oraz dynamiki płynów, stanowiące podstawę analizy zjawisk w naukach technicznych.</w:t>
            </w:r>
          </w:p>
          <w:p w14:paraId="16D1C84A" w14:textId="77777777" w:rsidR="00273EF4" w:rsidRDefault="00273EF4" w:rsidP="00273EF4">
            <w:pPr>
              <w:pStyle w:val="Akapitzlist"/>
              <w:spacing w:after="0" w:line="240" w:lineRule="auto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  <w:r w:rsidRPr="006A3A63">
              <w:rPr>
                <w:rFonts w:ascii="Aptos" w:hAnsi="Aptos" w:cs="Calibri"/>
                <w:b/>
                <w:bCs/>
                <w:sz w:val="22"/>
                <w:szCs w:val="22"/>
              </w:rPr>
              <w:t>EKW2</w:t>
            </w:r>
            <w:r w:rsidRPr="006A3A63">
              <w:rPr>
                <w:rFonts w:ascii="Aptos" w:hAnsi="Aptos" w:cs="Calibri"/>
                <w:sz w:val="22"/>
                <w:szCs w:val="22"/>
              </w:rPr>
              <w:t xml:space="preserve"> </w:t>
            </w:r>
            <w:r w:rsidRPr="006E6916">
              <w:rPr>
                <w:rFonts w:ascii="Aptos" w:hAnsi="Aptos" w:cs="Calibri"/>
                <w:sz w:val="22"/>
                <w:szCs w:val="22"/>
              </w:rPr>
              <w:t>Zna i rozumie w zaawansowanym stopniu metody wykonywania pomiarów fizycznych oraz zasady opracowania i analizy wyników pomiarów stosowanych w naukach technicznych.</w:t>
            </w:r>
          </w:p>
          <w:p w14:paraId="08FD84DF" w14:textId="77777777" w:rsidR="00273EF4" w:rsidRPr="006E6916" w:rsidRDefault="00273EF4" w:rsidP="00273EF4">
            <w:pPr>
              <w:pStyle w:val="Akapitzlist"/>
              <w:spacing w:after="0" w:line="240" w:lineRule="auto"/>
              <w:ind w:left="0"/>
              <w:jc w:val="both"/>
              <w:rPr>
                <w:rFonts w:ascii="Aptos" w:hAnsi="Aptos" w:cs="Calibri"/>
                <w:b/>
                <w:bCs/>
                <w:sz w:val="22"/>
                <w:szCs w:val="22"/>
              </w:rPr>
            </w:pPr>
            <w:r w:rsidRPr="006E6916">
              <w:rPr>
                <w:rFonts w:ascii="Aptos" w:hAnsi="Aptos" w:cs="Calibri"/>
                <w:b/>
                <w:bCs/>
                <w:sz w:val="22"/>
                <w:szCs w:val="22"/>
              </w:rPr>
              <w:t>EKW3</w:t>
            </w:r>
            <w:r>
              <w:t xml:space="preserve"> </w:t>
            </w:r>
            <w:r w:rsidRPr="006E6916">
              <w:rPr>
                <w:rFonts w:ascii="Aptos" w:hAnsi="Aptos" w:cs="Calibri"/>
                <w:sz w:val="22"/>
                <w:szCs w:val="22"/>
              </w:rPr>
              <w:t>Zna i rozumie w zaawansowanym stopniu miejsce geodezji i kartografii w systemie nauk oraz jej powiązania z innymi obszarami działalności inżynierskiej, w szczególności w zakresie wykorzystania praw fizyki w pomiarach geodezyjnych.</w:t>
            </w:r>
          </w:p>
          <w:p w14:paraId="00DF0528" w14:textId="77777777" w:rsidR="00273EF4" w:rsidRPr="006E6916" w:rsidRDefault="00273EF4" w:rsidP="00273EF4">
            <w:pPr>
              <w:pStyle w:val="Akapitzlist"/>
              <w:spacing w:after="0" w:line="240" w:lineRule="auto"/>
              <w:ind w:left="0"/>
              <w:jc w:val="both"/>
              <w:rPr>
                <w:rFonts w:ascii="Aptos" w:hAnsi="Aptos" w:cs="Calibri"/>
                <w:b/>
                <w:bCs/>
                <w:sz w:val="22"/>
                <w:szCs w:val="22"/>
              </w:rPr>
            </w:pPr>
            <w:r w:rsidRPr="006E6916">
              <w:rPr>
                <w:rFonts w:ascii="Aptos" w:hAnsi="Aptos" w:cs="Calibri"/>
                <w:b/>
                <w:bCs/>
                <w:sz w:val="22"/>
                <w:szCs w:val="22"/>
              </w:rPr>
              <w:t>EKW4</w:t>
            </w:r>
            <w:r>
              <w:rPr>
                <w:rFonts w:ascii="Aptos" w:hAnsi="Aptos" w:cs="Calibri"/>
                <w:b/>
                <w:bCs/>
                <w:sz w:val="22"/>
                <w:szCs w:val="22"/>
              </w:rPr>
              <w:t xml:space="preserve"> </w:t>
            </w:r>
            <w:r w:rsidRPr="006E6916">
              <w:rPr>
                <w:rFonts w:ascii="Aptos" w:hAnsi="Aptos" w:cs="Calibri"/>
                <w:sz w:val="22"/>
                <w:szCs w:val="22"/>
              </w:rPr>
              <w:t>Zna i rozumie w zaawansowanym stopniu terminologię geodezyjną i kartograficzną oraz podstawowe pojęcia związane z pomiarami i analizą danych, w zakresie zastosowania metod fizycznych w geodezji.</w:t>
            </w:r>
          </w:p>
          <w:p w14:paraId="06D56E1B" w14:textId="77777777" w:rsidR="00273EF4" w:rsidRPr="006A3A63" w:rsidRDefault="00273EF4" w:rsidP="00273EF4">
            <w:pPr>
              <w:spacing w:after="0" w:line="240" w:lineRule="auto"/>
              <w:rPr>
                <w:rFonts w:ascii="Aptos" w:hAnsi="Aptos" w:cs="Calibri"/>
                <w:b/>
                <w:sz w:val="22"/>
                <w:szCs w:val="22"/>
              </w:rPr>
            </w:pPr>
            <w:r w:rsidRPr="006A3A63">
              <w:rPr>
                <w:rFonts w:ascii="Aptos" w:hAnsi="Aptos" w:cs="Calibri"/>
                <w:b/>
                <w:sz w:val="22"/>
                <w:szCs w:val="22"/>
              </w:rPr>
              <w:t>Umiejętności (EKU):</w:t>
            </w:r>
          </w:p>
          <w:p w14:paraId="44EDB97B" w14:textId="77777777" w:rsidR="00273EF4" w:rsidRPr="006A3A63" w:rsidRDefault="00273EF4" w:rsidP="00273EF4">
            <w:pPr>
              <w:pStyle w:val="Akapitzlist"/>
              <w:spacing w:after="0" w:line="240" w:lineRule="auto"/>
              <w:ind w:left="0"/>
              <w:rPr>
                <w:rFonts w:ascii="Aptos" w:hAnsi="Aptos" w:cs="Calibri"/>
                <w:sz w:val="22"/>
                <w:szCs w:val="22"/>
              </w:rPr>
            </w:pPr>
            <w:r w:rsidRPr="006A3A63">
              <w:rPr>
                <w:rFonts w:ascii="Aptos" w:hAnsi="Aptos" w:cs="Calibri"/>
                <w:b/>
                <w:bCs/>
                <w:sz w:val="22"/>
                <w:szCs w:val="22"/>
              </w:rPr>
              <w:t>EKU1</w:t>
            </w:r>
            <w:r w:rsidRPr="006A3A63">
              <w:rPr>
                <w:rFonts w:ascii="Aptos" w:hAnsi="Aptos" w:cs="Calibri"/>
                <w:sz w:val="22"/>
                <w:szCs w:val="22"/>
              </w:rPr>
              <w:t xml:space="preserve"> Student po zakończeniu zajęć będzie umiał pozyskiwać informacje z literatury, baz danych oraz różnych innych źródeł, także w języku angielskim, będzie mógł dokonywać ich interpretacji i wyciągać poprawne wnioski.</w:t>
            </w:r>
          </w:p>
          <w:p w14:paraId="6EF18773" w14:textId="77777777" w:rsidR="00273EF4" w:rsidRPr="006A3A63" w:rsidRDefault="00273EF4" w:rsidP="00273EF4">
            <w:pPr>
              <w:pStyle w:val="Akapitzlist"/>
              <w:spacing w:after="0" w:line="240" w:lineRule="auto"/>
              <w:ind w:left="0"/>
              <w:rPr>
                <w:rFonts w:ascii="Aptos" w:hAnsi="Aptos" w:cs="Calibri"/>
                <w:sz w:val="22"/>
                <w:szCs w:val="22"/>
              </w:rPr>
            </w:pPr>
            <w:r w:rsidRPr="006A3A63">
              <w:rPr>
                <w:rFonts w:ascii="Aptos" w:hAnsi="Aptos" w:cs="Calibri"/>
                <w:b/>
                <w:bCs/>
                <w:sz w:val="22"/>
                <w:szCs w:val="22"/>
              </w:rPr>
              <w:t>EKU2</w:t>
            </w:r>
            <w:r w:rsidRPr="006A3A63">
              <w:rPr>
                <w:rFonts w:ascii="Aptos" w:hAnsi="Aptos" w:cs="Calibri"/>
                <w:sz w:val="22"/>
                <w:szCs w:val="22"/>
              </w:rPr>
              <w:t xml:space="preserve"> Student po zakończeniu zajęć będzie miał umiejętność samokształcenia się w dziedzinie fizyki.</w:t>
            </w:r>
          </w:p>
          <w:p w14:paraId="42E62E2E" w14:textId="77777777" w:rsidR="00273EF4" w:rsidRPr="006A3A63" w:rsidRDefault="00273EF4" w:rsidP="00273EF4">
            <w:pPr>
              <w:pStyle w:val="Akapitzlist"/>
              <w:spacing w:after="0" w:line="240" w:lineRule="auto"/>
              <w:ind w:left="0"/>
              <w:rPr>
                <w:rFonts w:ascii="Aptos" w:hAnsi="Aptos" w:cs="Calibri"/>
                <w:sz w:val="22"/>
                <w:szCs w:val="22"/>
              </w:rPr>
            </w:pPr>
            <w:r w:rsidRPr="006A3A63">
              <w:rPr>
                <w:rFonts w:ascii="Aptos" w:hAnsi="Aptos" w:cs="Calibri"/>
                <w:b/>
                <w:bCs/>
                <w:sz w:val="22"/>
                <w:szCs w:val="22"/>
              </w:rPr>
              <w:t>EKU3</w:t>
            </w:r>
            <w:r w:rsidRPr="006A3A63">
              <w:rPr>
                <w:rFonts w:ascii="Aptos" w:hAnsi="Aptos" w:cs="Calibri"/>
                <w:sz w:val="22"/>
                <w:szCs w:val="22"/>
              </w:rPr>
              <w:t xml:space="preserve"> Student po zakończeniu zajęć będzie potrafić planować i przeprowadzać symulacje komputerowe dotyczące nauk technicznych.</w:t>
            </w:r>
          </w:p>
          <w:p w14:paraId="138667AA" w14:textId="77777777" w:rsidR="00273EF4" w:rsidRPr="006A3A63" w:rsidRDefault="00273EF4" w:rsidP="00273EF4">
            <w:pPr>
              <w:spacing w:after="0" w:line="240" w:lineRule="auto"/>
              <w:rPr>
                <w:rFonts w:ascii="Aptos" w:hAnsi="Aptos" w:cs="Calibri"/>
                <w:b/>
                <w:sz w:val="22"/>
                <w:szCs w:val="22"/>
              </w:rPr>
            </w:pPr>
            <w:r w:rsidRPr="006A3A63">
              <w:rPr>
                <w:rFonts w:ascii="Aptos" w:hAnsi="Aptos" w:cs="Calibri"/>
                <w:b/>
                <w:sz w:val="22"/>
                <w:szCs w:val="22"/>
              </w:rPr>
              <w:t>Kompetencje społeczne (EKK):</w:t>
            </w:r>
          </w:p>
          <w:p w14:paraId="2643AD24" w14:textId="77777777" w:rsidR="00273EF4" w:rsidRPr="006A3A63" w:rsidRDefault="00273EF4" w:rsidP="00273EF4">
            <w:pPr>
              <w:pStyle w:val="Akapitzlist"/>
              <w:spacing w:after="0" w:line="240" w:lineRule="auto"/>
              <w:ind w:left="0"/>
              <w:rPr>
                <w:rFonts w:ascii="Aptos" w:hAnsi="Aptos" w:cs="Calibri"/>
                <w:sz w:val="22"/>
                <w:szCs w:val="22"/>
              </w:rPr>
            </w:pPr>
            <w:r w:rsidRPr="006A3A63">
              <w:rPr>
                <w:rFonts w:ascii="Aptos" w:hAnsi="Aptos" w:cs="Calibri"/>
                <w:b/>
                <w:bCs/>
                <w:sz w:val="22"/>
                <w:szCs w:val="22"/>
              </w:rPr>
              <w:t xml:space="preserve">EKK1 </w:t>
            </w:r>
            <w:r w:rsidRPr="006A3A63">
              <w:rPr>
                <w:rFonts w:ascii="Aptos" w:hAnsi="Aptos" w:cs="Calibri"/>
                <w:sz w:val="22"/>
                <w:szCs w:val="22"/>
              </w:rPr>
              <w:t>Potrafi współdziałać i pracować w zespole, a także przyjmować w tym zespole różne role: kierownika, obserwatora, sekretarza, pracownika pomiarowego.</w:t>
            </w:r>
          </w:p>
          <w:p w14:paraId="000D0006" w14:textId="0D560364" w:rsidR="004633DF" w:rsidRPr="00AC77FE" w:rsidRDefault="00273EF4" w:rsidP="00273EF4">
            <w:pPr>
              <w:pStyle w:val="Akapitzlist"/>
              <w:spacing w:after="0" w:line="240" w:lineRule="auto"/>
              <w:ind w:left="0"/>
              <w:rPr>
                <w:rFonts w:ascii="Aptos" w:hAnsi="Aptos" w:cs="Calibri"/>
                <w:sz w:val="22"/>
                <w:szCs w:val="22"/>
              </w:rPr>
            </w:pPr>
            <w:r w:rsidRPr="006A3A63">
              <w:rPr>
                <w:rFonts w:ascii="Aptos" w:hAnsi="Aptos" w:cs="Calibri"/>
                <w:b/>
                <w:bCs/>
                <w:sz w:val="22"/>
                <w:szCs w:val="22"/>
              </w:rPr>
              <w:t>EKK2</w:t>
            </w:r>
            <w:r w:rsidRPr="006A3A63">
              <w:rPr>
                <w:rFonts w:ascii="Aptos" w:hAnsi="Aptos" w:cs="Calibri"/>
                <w:sz w:val="22"/>
                <w:szCs w:val="22"/>
              </w:rPr>
              <w:t xml:space="preserve"> Posiada umiejętność efektywnej i poprawnej prezentacji wyników pomiarów fizycznych.</w:t>
            </w:r>
          </w:p>
        </w:tc>
      </w:tr>
      <w:tr w:rsidR="004633DF" w:rsidRPr="00796961" w14:paraId="50596BD4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F39B42" w14:textId="37511FDA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097F33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7B796456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51CFD861" w14:textId="77777777" w:rsidR="00200BF4" w:rsidRDefault="00000000">
            <w:pPr>
              <w:spacing w:after="0" w:line="240" w:lineRule="auto"/>
              <w:jc w:val="both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Wykłady:</w:t>
            </w:r>
          </w:p>
          <w:p w14:paraId="2DACE977" w14:textId="77777777" w:rsidR="00200BF4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Wyk. 1 Wybrane zagadnienia elektromagnetyzmu: elektrostatyka, przepływ prądu, prawa Ohma i Kirchhoffa, indukcja elektromagnetyczna, prąd zmienny, para i ferromagnetyki.</w:t>
            </w:r>
          </w:p>
          <w:p w14:paraId="5D85471B" w14:textId="77777777" w:rsidR="00200BF4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Wyk. 2 Podstawy optyki geometrycznej: zasada Fermata, odbicie i załamanie światła, zdolność rozdzielcza układów optycznych, wady soczewek, przyrządy optyczne.</w:t>
            </w:r>
          </w:p>
          <w:p w14:paraId="5D05BE95" w14:textId="77777777" w:rsidR="00200BF4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Wyk. 3 Optyka falowa: fale elektromagnetyczne, interferencja, dyfrakcja i polaryzacja światła, elementy fotometrii, rozszczepienie światła, właściwości światła laserowego.</w:t>
            </w:r>
          </w:p>
          <w:p w14:paraId="406D49EC" w14:textId="77777777" w:rsidR="00200BF4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Wyk. 4 Elementy fizyki współczesnej i mechaniki kwantowej: budowa atomu, półprzewodniki i ich zastosowania, zjawiska fotoelektryczne zewnętrzne i wewnętrzne, fotoelementy, budowa jądra atomowego, rodzaje promieniowania jonizującego, reakcje jądrowe.</w:t>
            </w:r>
          </w:p>
          <w:p w14:paraId="24A8CADB" w14:textId="476AA550" w:rsidR="00200BF4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Wyk. 5 Fizyka atmosfery ziemskiej i bliskiego kosmosu, aktywność słoneczna.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630CC1F3" w14:textId="0B53F0C6" w:rsidR="004633DF" w:rsidRPr="004633DF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  <w:lastRenderedPageBreak/>
              <w:t>20</w:t>
            </w:r>
          </w:p>
        </w:tc>
      </w:tr>
      <w:tr w:rsidR="00AC77FE" w:rsidRPr="00796961" w14:paraId="74FBE9E8" w14:textId="77777777" w:rsidTr="00AC77FE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00C86A49" w14:textId="77777777" w:rsidR="00AC77FE" w:rsidRDefault="00AC77FE" w:rsidP="00AC77FE">
            <w:pPr>
              <w:spacing w:after="0" w:line="240" w:lineRule="auto"/>
              <w:jc w:val="both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Ćwiczenia:</w:t>
            </w:r>
          </w:p>
          <w:p w14:paraId="50C93E69" w14:textId="23A222DA" w:rsidR="00AC77FE" w:rsidRDefault="00AC77FE" w:rsidP="00AC77FE">
            <w:pPr>
              <w:spacing w:after="0" w:line="240" w:lineRule="auto"/>
              <w:jc w:val="both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rachunkowe – samodzielnie wykonywane zadania przy tablicy i zlecane do wykonania w domu, laboratoryjne - samodzielnie lub w niewielkich grupach wykonane pomiary w pracowni, a następnie opracowane w domu zadań pomiarowych z zestawu ćwiczeń Pracowni Fizycznej ANSGK w Kutnie.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536C18B0" w14:textId="0A0D570C" w:rsidR="00AC77FE" w:rsidRPr="00AC77FE" w:rsidRDefault="00AC77FE" w:rsidP="00AC77FE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15</w:t>
            </w:r>
          </w:p>
        </w:tc>
      </w:tr>
      <w:tr w:rsidR="004633DF" w:rsidRPr="00796961" w14:paraId="7668BE3E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7D16050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4CB8F9FC" w14:textId="77777777" w:rsidTr="004633DF">
        <w:trPr>
          <w:trHeight w:val="20"/>
        </w:trPr>
        <w:tc>
          <w:tcPr>
            <w:tcW w:w="5000" w:type="pct"/>
            <w:gridSpan w:val="5"/>
          </w:tcPr>
          <w:p w14:paraId="63B1CDC9" w14:textId="77777777" w:rsidR="00C45EE4" w:rsidRDefault="004633DF" w:rsidP="00C45EE4">
            <w:pPr>
              <w:widowControl w:val="0"/>
              <w:autoSpaceDE w:val="0"/>
              <w:autoSpaceDN w:val="0"/>
              <w:adjustRightInd w:val="0"/>
              <w:spacing w:before="3" w:after="0" w:line="280" w:lineRule="exact"/>
              <w:ind w:right="69"/>
              <w:jc w:val="both"/>
              <w:rPr>
                <w:rFonts w:eastAsia="Calibri" w:cs="Cambria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mbria"/>
                <w:b/>
                <w:kern w:val="0"/>
                <w:sz w:val="22"/>
                <w:szCs w:val="22"/>
                <w14:ligatures w14:val="none"/>
              </w:rPr>
              <w:t xml:space="preserve">Wykład konwersatoryjny poparty prezentacjami komputerowymi. </w:t>
            </w:r>
          </w:p>
          <w:p w14:paraId="7C4C2469" w14:textId="101DD645" w:rsidR="00C45EE4" w:rsidRDefault="004633DF" w:rsidP="00C45EE4">
            <w:pPr>
              <w:widowControl w:val="0"/>
              <w:autoSpaceDE w:val="0"/>
              <w:autoSpaceDN w:val="0"/>
              <w:adjustRightInd w:val="0"/>
              <w:spacing w:before="3" w:after="0" w:line="280" w:lineRule="exact"/>
              <w:ind w:right="69"/>
              <w:jc w:val="both"/>
              <w:rPr>
                <w:rFonts w:eastAsia="Calibri" w:cs="Cambria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mbria"/>
                <w:b/>
                <w:kern w:val="0"/>
                <w:sz w:val="22"/>
                <w:szCs w:val="22"/>
                <w14:ligatures w14:val="none"/>
              </w:rPr>
              <w:t>Ćwiczenia: praca indywidualna oraz w grupach, dyskusje problemowe.</w:t>
            </w:r>
          </w:p>
          <w:p w14:paraId="45B2C403" w14:textId="62C1AC82" w:rsidR="00C45EE4" w:rsidRPr="00796961" w:rsidRDefault="004633DF" w:rsidP="00C45EE4">
            <w:pPr>
              <w:widowControl w:val="0"/>
              <w:autoSpaceDE w:val="0"/>
              <w:autoSpaceDN w:val="0"/>
              <w:adjustRightInd w:val="0"/>
              <w:spacing w:before="3" w:after="0" w:line="280" w:lineRule="exact"/>
              <w:ind w:right="69"/>
              <w:jc w:val="both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mbria"/>
                <w:b/>
                <w:kern w:val="0"/>
                <w:sz w:val="22"/>
                <w:szCs w:val="22"/>
                <w14:ligatures w14:val="none"/>
              </w:rPr>
              <w:t>Środki dydaktyczne: komputer, projektor, zestawy laboratoryjne.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 xml:space="preserve">: </w:t>
            </w:r>
          </w:p>
          <w:p w14:paraId="4D623C88" w14:textId="48B76FA7" w:rsidR="004633DF" w:rsidRPr="00796961" w:rsidRDefault="004633DF" w:rsidP="004633DF">
            <w:pPr>
              <w:widowControl w:val="0"/>
              <w:tabs>
                <w:tab w:val="left" w:pos="1040"/>
                <w:tab w:val="left" w:pos="2700"/>
                <w:tab w:val="left" w:pos="4860"/>
                <w:tab w:val="left" w:pos="5260"/>
                <w:tab w:val="left" w:pos="6180"/>
                <w:tab w:val="left" w:pos="6880"/>
                <w:tab w:val="left" w:pos="8100"/>
                <w:tab w:val="left" w:pos="8360"/>
              </w:tabs>
              <w:autoSpaceDE w:val="0"/>
              <w:autoSpaceDN w:val="0"/>
              <w:adjustRightInd w:val="0"/>
              <w:spacing w:before="3" w:after="0" w:line="280" w:lineRule="exact"/>
              <w:ind w:right="70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</w:p>
        </w:tc>
      </w:tr>
      <w:tr w:rsidR="004633DF" w:rsidRPr="00796961" w14:paraId="11C689B2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F5B0472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6AB60FA5" w14:textId="77777777" w:rsidTr="006F6D1A">
        <w:trPr>
          <w:trHeight w:val="20"/>
        </w:trPr>
        <w:tc>
          <w:tcPr>
            <w:tcW w:w="2711" w:type="pct"/>
            <w:gridSpan w:val="3"/>
          </w:tcPr>
          <w:p w14:paraId="7A7B0347" w14:textId="77777777" w:rsidR="00200BF4" w:rsidRDefault="00000000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formułująca</w:t>
            </w:r>
          </w:p>
          <w:p w14:paraId="5C39C52F" w14:textId="77777777" w:rsidR="00200BF4" w:rsidRDefault="00000000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F1 – na podstawie wypowiedzi studenta na temat przygotowanego wcześniej materiału (własnego opracowania) i zaprezentowanego na zajęciach</w:t>
            </w:r>
          </w:p>
          <w:p w14:paraId="2F4E88CC" w14:textId="77777777" w:rsidR="00200BF4" w:rsidRDefault="00000000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F2 – na podstawie wypowiedzi studenta świadczących o zrozumieniu bądź brakach w zrozumieniu treści fizycznych omawianych podczas zajęć</w:t>
            </w:r>
          </w:p>
          <w:p w14:paraId="72E2C316" w14:textId="77777777" w:rsidR="00200BF4" w:rsidRDefault="00000000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F3 – na podstawie pytań zadawanych przez studenta odzwierciedlających jego poziom wiedzy i zainteresowanie poruszaną problematyką</w:t>
            </w:r>
          </w:p>
          <w:p w14:paraId="0063200D" w14:textId="77777777" w:rsidR="00200BF4" w:rsidRDefault="00000000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F4 – na podstawie aktywności poznawczej studenta podczas zajęć</w:t>
            </w:r>
          </w:p>
        </w:tc>
        <w:tc>
          <w:tcPr>
            <w:tcW w:w="2289" w:type="pct"/>
            <w:gridSpan w:val="2"/>
          </w:tcPr>
          <w:p w14:paraId="75D14C57" w14:textId="77777777" w:rsidR="00200BF4" w:rsidRDefault="00000000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 – podsumowująca</w:t>
            </w:r>
          </w:p>
          <w:p w14:paraId="796A9998" w14:textId="77777777" w:rsidR="00200BF4" w:rsidRDefault="00000000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P1 ocena aktywności studenta podczas zajęć</w:t>
            </w:r>
          </w:p>
          <w:p w14:paraId="09934B57" w14:textId="77777777" w:rsidR="00200BF4" w:rsidRDefault="00000000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P2 – ocena samodzielnie przygotowanego (wykonanego) i zaprezentowanego podczas zajęć sprawozdania z ćwiczenia laboratoryjnego</w:t>
            </w:r>
          </w:p>
          <w:p w14:paraId="72BE0A77" w14:textId="77777777" w:rsidR="00200BF4" w:rsidRDefault="00000000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P3 – wynik sprawdzianu/egzaminu końcowego pisemnego lub ustnego</w:t>
            </w:r>
          </w:p>
        </w:tc>
      </w:tr>
      <w:tr w:rsidR="004633DF" w:rsidRPr="00796961" w14:paraId="72CF887A" w14:textId="77777777" w:rsidTr="004633DF">
        <w:trPr>
          <w:trHeight w:val="20"/>
        </w:trPr>
        <w:tc>
          <w:tcPr>
            <w:tcW w:w="5000" w:type="pct"/>
            <w:gridSpan w:val="5"/>
          </w:tcPr>
          <w:p w14:paraId="65832280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Forma zaliczenia przedmiotu: zaliczenie ćwiczeń laboratoryjnych i sprawdzianu teoretycznego - sem.2 – egzamin pisemny</w:t>
            </w:r>
          </w:p>
        </w:tc>
      </w:tr>
      <w:tr w:rsidR="004633DF" w:rsidRPr="00796961" w14:paraId="6A2C889A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EB39374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H – literatura przedmiotu</w:t>
            </w:r>
          </w:p>
        </w:tc>
      </w:tr>
      <w:tr w:rsidR="004633DF" w:rsidRPr="00796961" w14:paraId="655D2C4E" w14:textId="77777777" w:rsidTr="004633DF">
        <w:trPr>
          <w:trHeight w:val="20"/>
        </w:trPr>
        <w:tc>
          <w:tcPr>
            <w:tcW w:w="5000" w:type="pct"/>
            <w:gridSpan w:val="5"/>
          </w:tcPr>
          <w:p w14:paraId="49817661" w14:textId="77777777" w:rsidR="004633DF" w:rsidRPr="00AC77FE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AC77FE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Literatura obowiązkowa:</w:t>
            </w:r>
          </w:p>
          <w:p w14:paraId="7FA46A77" w14:textId="77777777" w:rsidR="00200BF4" w:rsidRPr="00C45EE4" w:rsidRDefault="00000000" w:rsidP="00C45EE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C45EE4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Z. Kamiński, W. Kamiński. Fizyka dla kandydatów na wyższe uczelnie techniczne, t. 1 i 2. Wydawnictwo WNT, Warszawa.</w:t>
            </w:r>
          </w:p>
          <w:p w14:paraId="6195655E" w14:textId="77777777" w:rsidR="00200BF4" w:rsidRPr="00C45EE4" w:rsidRDefault="00000000" w:rsidP="00C45EE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C45EE4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H. Szydłowski, Pracownia fizyczna, PWN, Warszawa.</w:t>
            </w:r>
          </w:p>
          <w:p w14:paraId="3B5EB704" w14:textId="77777777" w:rsidR="00200BF4" w:rsidRPr="00C45EE4" w:rsidRDefault="00000000" w:rsidP="00C45EE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C45EE4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M. Skorko, Fizyka. PWN, Warszawa, 1981.</w:t>
            </w:r>
          </w:p>
          <w:p w14:paraId="3B9FF590" w14:textId="77777777" w:rsidR="00200BF4" w:rsidRPr="00C45EE4" w:rsidRDefault="00000000" w:rsidP="00C45EE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C45EE4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H. Stocker, Nowoczesne kompendium fizyki, PWN, Warszawa, 2016.</w:t>
            </w:r>
          </w:p>
          <w:p w14:paraId="029C5861" w14:textId="77777777" w:rsidR="00200BF4" w:rsidRPr="00C45EE4" w:rsidRDefault="00000000" w:rsidP="00C45EE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C45EE4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S. Szczeniowski, Fizyka doświadczalna, PWN, Warszawa, 1980.</w:t>
            </w:r>
          </w:p>
          <w:p w14:paraId="42F72428" w14:textId="77777777" w:rsidR="00200BF4" w:rsidRPr="00C45EE4" w:rsidRDefault="00000000" w:rsidP="00C45EE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C45EE4">
              <w:rPr>
                <w:rFonts w:eastAsia="Calibri" w:cs="Times New Roman"/>
                <w:kern w:val="0"/>
                <w:sz w:val="22"/>
                <w:szCs w:val="22"/>
                <w:lang w:val="en-GB"/>
                <w14:ligatures w14:val="none"/>
              </w:rPr>
              <w:t xml:space="preserve">D. Halliday, R. Resnick, J. Walker, Fizyka. </w:t>
            </w:r>
            <w:r w:rsidRPr="00C45EE4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PWN, Warszawa, 2003.</w:t>
            </w:r>
          </w:p>
          <w:p w14:paraId="1E32DEBD" w14:textId="77777777" w:rsidR="00200BF4" w:rsidRPr="00C45EE4" w:rsidRDefault="00000000" w:rsidP="00C45EE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C45EE4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J. Orear, Fizyka, WNT, Warszawa, 2014.</w:t>
            </w:r>
          </w:p>
          <w:p w14:paraId="2097B8BA" w14:textId="77777777" w:rsidR="00200BF4" w:rsidRPr="00C45EE4" w:rsidRDefault="00000000" w:rsidP="00C45EE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C45EE4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L. W. Sawieliew, Wykłady z fizyki, t. 1 i 2, PWN, 1998.</w:t>
            </w:r>
          </w:p>
          <w:p w14:paraId="779676A8" w14:textId="77777777" w:rsidR="00200BF4" w:rsidRPr="00C45EE4" w:rsidRDefault="00000000" w:rsidP="00C45EE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C45EE4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J. Massalski, M. Massalska. Fizyka dla inżynierów. PWN, Warszawa, 2018.</w:t>
            </w:r>
          </w:p>
          <w:p w14:paraId="625308FC" w14:textId="77777777" w:rsidR="00200BF4" w:rsidRPr="00C45EE4" w:rsidRDefault="00000000" w:rsidP="00C45EE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C45EE4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W. Rybczyński, Zbiór zadań z fizyki z wynikami. Wyd. Książnica Atlas Lwów – Warszawa, 1929.</w:t>
            </w:r>
          </w:p>
          <w:p w14:paraId="268C926D" w14:textId="77777777" w:rsidR="00200BF4" w:rsidRDefault="00000000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Literatura zalecana:</w:t>
            </w:r>
          </w:p>
          <w:p w14:paraId="79DA2221" w14:textId="77777777" w:rsidR="00200BF4" w:rsidRPr="00C45EE4" w:rsidRDefault="00000000" w:rsidP="00C45EE4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C45EE4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Stare i nowe drogi fizyki, G. Białkowski, Wiedza Powszechna, Warszawa 1985, t.: 1-3.</w:t>
            </w:r>
          </w:p>
          <w:p w14:paraId="405C5794" w14:textId="77777777" w:rsidR="00200BF4" w:rsidRPr="00C45EE4" w:rsidRDefault="00000000" w:rsidP="00C45EE4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C45EE4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Geometria nieeuklidesowa, Stefan Kulczycki, PWN, Warszawa 1956.</w:t>
            </w:r>
          </w:p>
          <w:p w14:paraId="3198B1E4" w14:textId="77777777" w:rsidR="00200BF4" w:rsidRPr="00C45EE4" w:rsidRDefault="00000000" w:rsidP="00C45EE4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C45EE4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Myśl badawcza w medycynie, W. Thomson, PWN, Warszawa 1964.</w:t>
            </w:r>
          </w:p>
          <w:p w14:paraId="49ED4B99" w14:textId="77777777" w:rsidR="00200BF4" w:rsidRPr="00C45EE4" w:rsidRDefault="00000000" w:rsidP="00C45EE4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C45EE4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R. Penrose, Droga do rzeczywistości, Wyd. Prószyński i S-ka, Kraków, 2011.</w:t>
            </w:r>
          </w:p>
          <w:p w14:paraId="2F7A0945" w14:textId="77777777" w:rsidR="00200BF4" w:rsidRPr="00C45EE4" w:rsidRDefault="00000000" w:rsidP="00C45EE4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C45EE4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S. Hawking, Krótka historia czasu. Wydawnictwo Zysk i Ska, Poznań, 2024.</w:t>
            </w:r>
          </w:p>
          <w:p w14:paraId="77C269FD" w14:textId="77777777" w:rsidR="00200BF4" w:rsidRPr="00C45EE4" w:rsidRDefault="00000000" w:rsidP="00C45EE4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C45EE4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J. Przystawa. Odkryj smak fizyki.</w:t>
            </w:r>
          </w:p>
        </w:tc>
      </w:tr>
      <w:tr w:rsidR="004633DF" w:rsidRPr="00796961" w14:paraId="587EC9E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C28137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07FA5533" w14:textId="77777777" w:rsidTr="006F6D1A">
        <w:trPr>
          <w:trHeight w:val="20"/>
        </w:trPr>
        <w:tc>
          <w:tcPr>
            <w:tcW w:w="2711" w:type="pct"/>
            <w:gridSpan w:val="3"/>
          </w:tcPr>
          <w:p w14:paraId="131402C7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01BB42B2" w14:textId="6DCE7027" w:rsidR="004633DF" w:rsidRPr="00796961" w:rsidRDefault="00C45EE4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d</w:t>
            </w:r>
            <w:r w:rsidR="004633DF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r Z. Kobyliński</w:t>
            </w:r>
          </w:p>
        </w:tc>
      </w:tr>
      <w:tr w:rsidR="004633DF" w:rsidRPr="00796961" w14:paraId="39EE8D3E" w14:textId="77777777" w:rsidTr="006F6D1A">
        <w:trPr>
          <w:trHeight w:val="20"/>
        </w:trPr>
        <w:tc>
          <w:tcPr>
            <w:tcW w:w="2711" w:type="pct"/>
            <w:gridSpan w:val="3"/>
          </w:tcPr>
          <w:p w14:paraId="29A3314A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74A6B159" w14:textId="77777777" w:rsidR="004633DF" w:rsidRPr="00AC77FE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AC77FE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zbigniew.kobylinski@wsgk.com.pl</w:t>
            </w:r>
          </w:p>
        </w:tc>
      </w:tr>
    </w:tbl>
    <w:p w14:paraId="0FAD66F5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0A5379E8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3F7875E6" w14:textId="52F77BC9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>Tabele sprawdzające program kształcenia</w:t>
      </w:r>
      <w:r>
        <w:rPr>
          <w:rFonts w:eastAsia="Calibri" w:cs="Calibri"/>
          <w:b/>
          <w:kern w:val="0"/>
          <w:sz w:val="22"/>
          <w:szCs w:val="22"/>
          <w14:ligatures w14:val="none"/>
        </w:rPr>
        <w:br/>
        <w:t>zajęć: FIZYKA II</w:t>
      </w:r>
      <w:r>
        <w:rPr>
          <w:rFonts w:eastAsia="Calibri" w:cs="Calibri"/>
          <w:b/>
          <w:kern w:val="0"/>
          <w:sz w:val="22"/>
          <w:szCs w:val="22"/>
          <w14:ligatures w14:val="none"/>
        </w:rPr>
        <w:br/>
        <w:t>na kierunku: Geodezja i kartografia</w:t>
      </w:r>
    </w:p>
    <w:p w14:paraId="0B4FD060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6C32420" w14:textId="2D985645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1. Sprawdzenie czy metody oceniania gwarantują określenie zakresu, w jakim uczący się osiągnął zakładane kompetencje – powiązane efektów kształcenia, metod uczenia się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262"/>
        <w:gridCol w:w="1517"/>
        <w:gridCol w:w="1601"/>
        <w:gridCol w:w="1601"/>
        <w:gridCol w:w="1453"/>
        <w:gridCol w:w="1208"/>
        <w:gridCol w:w="815"/>
      </w:tblGrid>
      <w:tr w:rsidR="00D56B9B" w:rsidRPr="00796961" w14:paraId="7BEB3A3F" w14:textId="77777777" w:rsidTr="00722F87">
        <w:trPr>
          <w:cantSplit/>
          <w:trHeight w:val="1660"/>
        </w:trPr>
        <w:tc>
          <w:tcPr>
            <w:tcW w:w="475" w:type="pct"/>
            <w:shd w:val="clear" w:color="auto" w:fill="D9D9D9" w:themeFill="background1" w:themeFillShade="D9"/>
          </w:tcPr>
          <w:p w14:paraId="3C5C1255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</w:t>
            </w:r>
          </w:p>
        </w:tc>
        <w:tc>
          <w:tcPr>
            <w:tcW w:w="604" w:type="pct"/>
            <w:shd w:val="clear" w:color="auto" w:fill="D9D9D9" w:themeFill="background1" w:themeFillShade="D9"/>
          </w:tcPr>
          <w:p w14:paraId="3338157B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F1</w:t>
            </w:r>
          </w:p>
          <w:p w14:paraId="099CD7EB" w14:textId="77777777" w:rsidR="00D56B9B" w:rsidRPr="00796961" w:rsidRDefault="00D56B9B" w:rsidP="00722F87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obserwacja podczas zajęć - aktywność</w:t>
            </w:r>
          </w:p>
        </w:tc>
        <w:tc>
          <w:tcPr>
            <w:tcW w:w="726" w:type="pct"/>
            <w:shd w:val="clear" w:color="auto" w:fill="D9D9D9" w:themeFill="background1" w:themeFillShade="D9"/>
          </w:tcPr>
          <w:p w14:paraId="611409BE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F2</w:t>
            </w:r>
          </w:p>
          <w:p w14:paraId="58C6A0C7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sprawdziany pisemne wiedzy i umiejętności</w:t>
            </w:r>
          </w:p>
        </w:tc>
        <w:tc>
          <w:tcPr>
            <w:tcW w:w="766" w:type="pct"/>
            <w:shd w:val="clear" w:color="auto" w:fill="D9D9D9" w:themeFill="background1" w:themeFillShade="D9"/>
          </w:tcPr>
          <w:p w14:paraId="5712DB91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F3</w:t>
            </w:r>
          </w:p>
          <w:p w14:paraId="097E2B63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formułowanie krótszej lub dłuższej wypowiedzi ustnej</w:t>
            </w:r>
          </w:p>
        </w:tc>
        <w:tc>
          <w:tcPr>
            <w:tcW w:w="766" w:type="pct"/>
            <w:shd w:val="clear" w:color="auto" w:fill="D9D9D9" w:themeFill="background1" w:themeFillShade="D9"/>
          </w:tcPr>
          <w:p w14:paraId="4853230C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F4</w:t>
            </w:r>
          </w:p>
          <w:p w14:paraId="38745209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formułowanie krótszej lub dłuższej wypowiedzi pisemnej</w:t>
            </w:r>
          </w:p>
        </w:tc>
        <w:tc>
          <w:tcPr>
            <w:tcW w:w="695" w:type="pct"/>
            <w:shd w:val="clear" w:color="auto" w:fill="D9D9D9" w:themeFill="background1" w:themeFillShade="D9"/>
          </w:tcPr>
          <w:p w14:paraId="617BF278" w14:textId="77777777" w:rsidR="00D56B9B" w:rsidRPr="00796961" w:rsidRDefault="00D56B9B" w:rsidP="00722F87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P1</w:t>
            </w:r>
          </w:p>
          <w:p w14:paraId="6B11BF35" w14:textId="77777777" w:rsidR="00D56B9B" w:rsidRPr="007D66D7" w:rsidRDefault="00D56B9B" w:rsidP="00722F87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66D7">
              <w:rPr>
                <w:rFonts w:eastAsia="Calibri" w:cs="Times New Roman"/>
                <w:b/>
                <w:bCs/>
                <w:kern w:val="0"/>
                <w:sz w:val="22"/>
                <w:szCs w:val="22"/>
                <w14:ligatures w14:val="none"/>
              </w:rPr>
              <w:t>ocena aktywności studenta podczas zajęć</w:t>
            </w:r>
          </w:p>
        </w:tc>
        <w:tc>
          <w:tcPr>
            <w:tcW w:w="578" w:type="pct"/>
            <w:shd w:val="clear" w:color="auto" w:fill="D9D9D9" w:themeFill="background1" w:themeFillShade="D9"/>
          </w:tcPr>
          <w:p w14:paraId="22E13763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P2</w:t>
            </w:r>
          </w:p>
          <w:p w14:paraId="3516906E" w14:textId="77777777" w:rsidR="00D56B9B" w:rsidRPr="007D66D7" w:rsidRDefault="00D56B9B" w:rsidP="00722F87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66D7">
              <w:rPr>
                <w:rFonts w:eastAsia="Calibri" w:cs="Times New Roman"/>
                <w:b/>
                <w:bCs/>
                <w:kern w:val="0"/>
                <w:sz w:val="22"/>
                <w:szCs w:val="22"/>
                <w14:ligatures w14:val="none"/>
              </w:rPr>
              <w:t>ocena samodzielnie przygotowanego sprawozdania</w:t>
            </w:r>
          </w:p>
        </w:tc>
        <w:tc>
          <w:tcPr>
            <w:tcW w:w="390" w:type="pct"/>
            <w:shd w:val="clear" w:color="auto" w:fill="D9D9D9" w:themeFill="background1" w:themeFillShade="D9"/>
          </w:tcPr>
          <w:p w14:paraId="3DAFA008" w14:textId="77777777" w:rsidR="00D56B9B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P3</w:t>
            </w:r>
          </w:p>
          <w:p w14:paraId="159B251B" w14:textId="77777777" w:rsidR="00D56B9B" w:rsidRPr="007D66D7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7D66D7">
              <w:rPr>
                <w:rFonts w:eastAsia="Calibri" w:cs="Times New Roman"/>
                <w:b/>
                <w:bCs/>
                <w:kern w:val="0"/>
                <w:sz w:val="22"/>
                <w:szCs w:val="22"/>
                <w14:ligatures w14:val="none"/>
              </w:rPr>
              <w:t>Zadanie obliczeniowe</w:t>
            </w:r>
          </w:p>
        </w:tc>
      </w:tr>
      <w:tr w:rsidR="00D56B9B" w:rsidRPr="00796961" w14:paraId="3EA66EC1" w14:textId="77777777" w:rsidTr="00722F87">
        <w:tc>
          <w:tcPr>
            <w:tcW w:w="475" w:type="pct"/>
          </w:tcPr>
          <w:p w14:paraId="0A2680FF" w14:textId="77777777" w:rsidR="00D56B9B" w:rsidRPr="00796961" w:rsidRDefault="00D56B9B" w:rsidP="00722F87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EKW1</w:t>
            </w:r>
          </w:p>
        </w:tc>
        <w:tc>
          <w:tcPr>
            <w:tcW w:w="604" w:type="pct"/>
          </w:tcPr>
          <w:p w14:paraId="022F5EBA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26" w:type="pct"/>
          </w:tcPr>
          <w:p w14:paraId="6E51BFDD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A04E45">
              <w:rPr>
                <w:rFonts w:ascii="Aptos" w:hAnsi="Aptos"/>
              </w:rPr>
              <w:t>x</w:t>
            </w:r>
          </w:p>
        </w:tc>
        <w:tc>
          <w:tcPr>
            <w:tcW w:w="766" w:type="pct"/>
          </w:tcPr>
          <w:p w14:paraId="513A6744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66" w:type="pct"/>
          </w:tcPr>
          <w:p w14:paraId="48986E59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5" w:type="pct"/>
          </w:tcPr>
          <w:p w14:paraId="1ACE3396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A04E45">
              <w:rPr>
                <w:rFonts w:ascii="Aptos" w:hAnsi="Aptos"/>
              </w:rPr>
              <w:t>x</w:t>
            </w:r>
          </w:p>
        </w:tc>
        <w:tc>
          <w:tcPr>
            <w:tcW w:w="578" w:type="pct"/>
          </w:tcPr>
          <w:p w14:paraId="739DC081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90" w:type="pct"/>
          </w:tcPr>
          <w:p w14:paraId="05EF0BDA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</w:tr>
      <w:tr w:rsidR="00D56B9B" w:rsidRPr="00796961" w14:paraId="101E4E0F" w14:textId="77777777" w:rsidTr="00722F87">
        <w:tc>
          <w:tcPr>
            <w:tcW w:w="475" w:type="pct"/>
          </w:tcPr>
          <w:p w14:paraId="11F3C3AC" w14:textId="77777777" w:rsidR="00D56B9B" w:rsidRPr="00796961" w:rsidRDefault="00D56B9B" w:rsidP="00722F87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EKW2</w:t>
            </w:r>
          </w:p>
        </w:tc>
        <w:tc>
          <w:tcPr>
            <w:tcW w:w="604" w:type="pct"/>
          </w:tcPr>
          <w:p w14:paraId="4FA663FE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26" w:type="pct"/>
          </w:tcPr>
          <w:p w14:paraId="3D56DE31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A04E45">
              <w:rPr>
                <w:rFonts w:ascii="Aptos" w:hAnsi="Aptos"/>
              </w:rPr>
              <w:t>x</w:t>
            </w:r>
          </w:p>
        </w:tc>
        <w:tc>
          <w:tcPr>
            <w:tcW w:w="766" w:type="pct"/>
          </w:tcPr>
          <w:p w14:paraId="4896CC40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66" w:type="pct"/>
          </w:tcPr>
          <w:p w14:paraId="5C2693E8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95" w:type="pct"/>
          </w:tcPr>
          <w:p w14:paraId="4F051142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A04E45">
              <w:rPr>
                <w:rFonts w:ascii="Aptos" w:hAnsi="Aptos"/>
              </w:rPr>
              <w:t>x</w:t>
            </w:r>
          </w:p>
        </w:tc>
        <w:tc>
          <w:tcPr>
            <w:tcW w:w="578" w:type="pct"/>
          </w:tcPr>
          <w:p w14:paraId="1073F2FC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90" w:type="pct"/>
          </w:tcPr>
          <w:p w14:paraId="4B3D7780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</w:tr>
      <w:tr w:rsidR="00D56B9B" w:rsidRPr="00796961" w14:paraId="51A51624" w14:textId="77777777" w:rsidTr="00722F87">
        <w:tc>
          <w:tcPr>
            <w:tcW w:w="475" w:type="pct"/>
          </w:tcPr>
          <w:p w14:paraId="75A53FC8" w14:textId="77777777" w:rsidR="00D56B9B" w:rsidRPr="00796961" w:rsidRDefault="00D56B9B" w:rsidP="00722F87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</w:t>
            </w: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U1</w:t>
            </w:r>
          </w:p>
        </w:tc>
        <w:tc>
          <w:tcPr>
            <w:tcW w:w="604" w:type="pct"/>
          </w:tcPr>
          <w:p w14:paraId="5F8CCD8C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26" w:type="pct"/>
          </w:tcPr>
          <w:p w14:paraId="37B6514C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A04E45">
              <w:rPr>
                <w:rFonts w:ascii="Aptos" w:hAnsi="Aptos"/>
              </w:rPr>
              <w:t>x</w:t>
            </w:r>
          </w:p>
        </w:tc>
        <w:tc>
          <w:tcPr>
            <w:tcW w:w="766" w:type="pct"/>
          </w:tcPr>
          <w:p w14:paraId="6859977D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66" w:type="pct"/>
          </w:tcPr>
          <w:p w14:paraId="5015902B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5" w:type="pct"/>
          </w:tcPr>
          <w:p w14:paraId="6648A1D4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578" w:type="pct"/>
          </w:tcPr>
          <w:p w14:paraId="0B75248D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A04E45">
              <w:rPr>
                <w:rFonts w:ascii="Aptos" w:hAnsi="Aptos"/>
              </w:rPr>
              <w:t>x</w:t>
            </w:r>
          </w:p>
        </w:tc>
        <w:tc>
          <w:tcPr>
            <w:tcW w:w="390" w:type="pct"/>
          </w:tcPr>
          <w:p w14:paraId="2807E33B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  <w:tr w:rsidR="00D56B9B" w:rsidRPr="00796961" w14:paraId="29ADADB3" w14:textId="77777777" w:rsidTr="00722F87">
        <w:tc>
          <w:tcPr>
            <w:tcW w:w="475" w:type="pct"/>
          </w:tcPr>
          <w:p w14:paraId="454F3666" w14:textId="77777777" w:rsidR="00D56B9B" w:rsidRPr="00796961" w:rsidRDefault="00D56B9B" w:rsidP="00722F87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EKU2</w:t>
            </w:r>
          </w:p>
        </w:tc>
        <w:tc>
          <w:tcPr>
            <w:tcW w:w="604" w:type="pct"/>
          </w:tcPr>
          <w:p w14:paraId="0AE6C04C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26" w:type="pct"/>
          </w:tcPr>
          <w:p w14:paraId="516BE3E6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A04E45">
              <w:rPr>
                <w:rFonts w:ascii="Aptos" w:hAnsi="Aptos"/>
              </w:rPr>
              <w:t>x</w:t>
            </w:r>
          </w:p>
        </w:tc>
        <w:tc>
          <w:tcPr>
            <w:tcW w:w="766" w:type="pct"/>
          </w:tcPr>
          <w:p w14:paraId="3312C28D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A04E45">
              <w:rPr>
                <w:rFonts w:ascii="Aptos" w:hAnsi="Aptos"/>
              </w:rPr>
              <w:t>x</w:t>
            </w:r>
          </w:p>
        </w:tc>
        <w:tc>
          <w:tcPr>
            <w:tcW w:w="766" w:type="pct"/>
          </w:tcPr>
          <w:p w14:paraId="71BE6673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5" w:type="pct"/>
          </w:tcPr>
          <w:p w14:paraId="306D31B4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A04E45">
              <w:rPr>
                <w:rFonts w:ascii="Aptos" w:hAnsi="Aptos"/>
              </w:rPr>
              <w:t>x</w:t>
            </w:r>
          </w:p>
        </w:tc>
        <w:tc>
          <w:tcPr>
            <w:tcW w:w="578" w:type="pct"/>
          </w:tcPr>
          <w:p w14:paraId="68189DD4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90" w:type="pct"/>
          </w:tcPr>
          <w:p w14:paraId="136BCD3F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  <w:tr w:rsidR="00D56B9B" w:rsidRPr="00796961" w14:paraId="243E82BA" w14:textId="77777777" w:rsidTr="00722F87">
        <w:tc>
          <w:tcPr>
            <w:tcW w:w="475" w:type="pct"/>
          </w:tcPr>
          <w:p w14:paraId="06ED6E45" w14:textId="77777777" w:rsidR="00D56B9B" w:rsidRPr="00796961" w:rsidRDefault="00D56B9B" w:rsidP="00722F87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EKU3</w:t>
            </w:r>
          </w:p>
        </w:tc>
        <w:tc>
          <w:tcPr>
            <w:tcW w:w="604" w:type="pct"/>
          </w:tcPr>
          <w:p w14:paraId="5DABF00E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A04E45">
              <w:rPr>
                <w:rFonts w:ascii="Aptos" w:hAnsi="Aptos"/>
              </w:rPr>
              <w:t>x</w:t>
            </w:r>
          </w:p>
        </w:tc>
        <w:tc>
          <w:tcPr>
            <w:tcW w:w="726" w:type="pct"/>
          </w:tcPr>
          <w:p w14:paraId="2825429F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66" w:type="pct"/>
          </w:tcPr>
          <w:p w14:paraId="38799911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66" w:type="pct"/>
          </w:tcPr>
          <w:p w14:paraId="2BF1E9B5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5" w:type="pct"/>
          </w:tcPr>
          <w:p w14:paraId="7A9F97FF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A04E45">
              <w:rPr>
                <w:rFonts w:ascii="Aptos" w:hAnsi="Aptos"/>
              </w:rPr>
              <w:t>x</w:t>
            </w:r>
          </w:p>
        </w:tc>
        <w:tc>
          <w:tcPr>
            <w:tcW w:w="578" w:type="pct"/>
          </w:tcPr>
          <w:p w14:paraId="57970A45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A04E45">
              <w:rPr>
                <w:rFonts w:ascii="Aptos" w:hAnsi="Aptos"/>
              </w:rPr>
              <w:t>x</w:t>
            </w:r>
          </w:p>
        </w:tc>
        <w:tc>
          <w:tcPr>
            <w:tcW w:w="390" w:type="pct"/>
          </w:tcPr>
          <w:p w14:paraId="5871E3D7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  <w:tr w:rsidR="00D56B9B" w:rsidRPr="00796961" w14:paraId="43AEE0A7" w14:textId="77777777" w:rsidTr="00722F87">
        <w:tc>
          <w:tcPr>
            <w:tcW w:w="475" w:type="pct"/>
          </w:tcPr>
          <w:p w14:paraId="0D29E853" w14:textId="77777777" w:rsidR="00D56B9B" w:rsidRPr="00796961" w:rsidRDefault="00D56B9B" w:rsidP="00722F87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EKK1</w:t>
            </w:r>
          </w:p>
        </w:tc>
        <w:tc>
          <w:tcPr>
            <w:tcW w:w="604" w:type="pct"/>
          </w:tcPr>
          <w:p w14:paraId="1BC267F6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A04E45">
              <w:rPr>
                <w:rFonts w:ascii="Aptos" w:hAnsi="Aptos"/>
              </w:rPr>
              <w:t>x</w:t>
            </w:r>
          </w:p>
        </w:tc>
        <w:tc>
          <w:tcPr>
            <w:tcW w:w="726" w:type="pct"/>
          </w:tcPr>
          <w:p w14:paraId="0C1AF780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A04E45">
              <w:rPr>
                <w:rFonts w:ascii="Aptos" w:hAnsi="Aptos"/>
              </w:rPr>
              <w:t>x</w:t>
            </w:r>
          </w:p>
        </w:tc>
        <w:tc>
          <w:tcPr>
            <w:tcW w:w="766" w:type="pct"/>
          </w:tcPr>
          <w:p w14:paraId="0195A6A5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66" w:type="pct"/>
          </w:tcPr>
          <w:p w14:paraId="6526C3CF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A04E45">
              <w:rPr>
                <w:rFonts w:ascii="Aptos" w:hAnsi="Aptos"/>
              </w:rPr>
              <w:t>x</w:t>
            </w:r>
          </w:p>
        </w:tc>
        <w:tc>
          <w:tcPr>
            <w:tcW w:w="695" w:type="pct"/>
          </w:tcPr>
          <w:p w14:paraId="1B32BB10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578" w:type="pct"/>
          </w:tcPr>
          <w:p w14:paraId="043F121C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90" w:type="pct"/>
          </w:tcPr>
          <w:p w14:paraId="02A65F9E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  <w:tr w:rsidR="00D56B9B" w:rsidRPr="00796961" w14:paraId="25C3BC4A" w14:textId="77777777" w:rsidTr="00722F87">
        <w:tc>
          <w:tcPr>
            <w:tcW w:w="475" w:type="pct"/>
          </w:tcPr>
          <w:p w14:paraId="26ED3F9D" w14:textId="77777777" w:rsidR="00D56B9B" w:rsidRPr="00796961" w:rsidRDefault="00D56B9B" w:rsidP="00722F87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EKK2</w:t>
            </w:r>
          </w:p>
        </w:tc>
        <w:tc>
          <w:tcPr>
            <w:tcW w:w="604" w:type="pct"/>
          </w:tcPr>
          <w:p w14:paraId="76AE2573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A04E45">
              <w:rPr>
                <w:rFonts w:ascii="Aptos" w:hAnsi="Aptos"/>
              </w:rPr>
              <w:t>x</w:t>
            </w:r>
          </w:p>
        </w:tc>
        <w:tc>
          <w:tcPr>
            <w:tcW w:w="726" w:type="pct"/>
          </w:tcPr>
          <w:p w14:paraId="11DFAE8E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66" w:type="pct"/>
          </w:tcPr>
          <w:p w14:paraId="4D384824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66" w:type="pct"/>
          </w:tcPr>
          <w:p w14:paraId="03345CA8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A04E45">
              <w:rPr>
                <w:rFonts w:ascii="Aptos" w:hAnsi="Aptos"/>
              </w:rPr>
              <w:t>x</w:t>
            </w:r>
          </w:p>
        </w:tc>
        <w:tc>
          <w:tcPr>
            <w:tcW w:w="695" w:type="pct"/>
          </w:tcPr>
          <w:p w14:paraId="0AD348C4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578" w:type="pct"/>
          </w:tcPr>
          <w:p w14:paraId="669B2F5D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90" w:type="pct"/>
          </w:tcPr>
          <w:p w14:paraId="6A750167" w14:textId="77777777" w:rsidR="00D56B9B" w:rsidRPr="00796961" w:rsidRDefault="00D56B9B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48408565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1B5C14A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182"/>
        <w:gridCol w:w="4268"/>
      </w:tblGrid>
      <w:tr w:rsidR="00622D93" w:rsidRPr="00A04E45" w14:paraId="4419E149" w14:textId="77777777" w:rsidTr="00722F87">
        <w:tc>
          <w:tcPr>
            <w:tcW w:w="2958" w:type="pct"/>
            <w:vMerge w:val="restart"/>
            <w:shd w:val="clear" w:color="auto" w:fill="E8E8E8" w:themeFill="background2"/>
            <w:vAlign w:val="center"/>
          </w:tcPr>
          <w:p w14:paraId="4C3FCD00" w14:textId="77777777" w:rsidR="00622D93" w:rsidRPr="00A04E45" w:rsidRDefault="00622D93" w:rsidP="00722F87">
            <w:pPr>
              <w:jc w:val="center"/>
              <w:rPr>
                <w:rFonts w:ascii="Aptos" w:hAnsi="Aptos" w:cstheme="minorHAnsi"/>
                <w:b/>
              </w:rPr>
            </w:pPr>
            <w:r w:rsidRPr="00A04E45">
              <w:rPr>
                <w:rFonts w:ascii="Aptos" w:hAnsi="Aptos" w:cstheme="minorHAnsi"/>
                <w:b/>
              </w:rPr>
              <w:t>Forma aktywności studenta:</w:t>
            </w:r>
          </w:p>
        </w:tc>
        <w:tc>
          <w:tcPr>
            <w:tcW w:w="2042" w:type="pct"/>
            <w:shd w:val="clear" w:color="auto" w:fill="E8E8E8" w:themeFill="background2"/>
            <w:vAlign w:val="center"/>
          </w:tcPr>
          <w:p w14:paraId="46A85D8E" w14:textId="77777777" w:rsidR="00622D93" w:rsidRPr="00A04E45" w:rsidRDefault="00622D93" w:rsidP="00722F87">
            <w:pPr>
              <w:jc w:val="center"/>
              <w:rPr>
                <w:rFonts w:ascii="Aptos" w:hAnsi="Aptos" w:cstheme="minorHAnsi"/>
                <w:b/>
              </w:rPr>
            </w:pPr>
            <w:r w:rsidRPr="00A04E45">
              <w:rPr>
                <w:rFonts w:ascii="Aptos" w:hAnsi="Aptos" w:cstheme="minorHAnsi"/>
                <w:b/>
              </w:rPr>
              <w:t>Średnia liczba godzin na realizację</w:t>
            </w:r>
          </w:p>
        </w:tc>
      </w:tr>
      <w:tr w:rsidR="00622D93" w:rsidRPr="00A04E45" w14:paraId="2B4CBEFE" w14:textId="77777777" w:rsidTr="00722F87">
        <w:tc>
          <w:tcPr>
            <w:tcW w:w="2958" w:type="pct"/>
            <w:vMerge/>
            <w:shd w:val="clear" w:color="auto" w:fill="E8E8E8" w:themeFill="background2"/>
          </w:tcPr>
          <w:p w14:paraId="2FE4790C" w14:textId="77777777" w:rsidR="00622D93" w:rsidRPr="00A04E45" w:rsidRDefault="00622D93" w:rsidP="00722F87">
            <w:pPr>
              <w:jc w:val="center"/>
              <w:rPr>
                <w:rFonts w:ascii="Aptos" w:hAnsi="Aptos" w:cstheme="minorHAnsi"/>
                <w:b/>
              </w:rPr>
            </w:pPr>
          </w:p>
        </w:tc>
        <w:tc>
          <w:tcPr>
            <w:tcW w:w="2042" w:type="pct"/>
            <w:shd w:val="clear" w:color="auto" w:fill="E8E8E8" w:themeFill="background2"/>
          </w:tcPr>
          <w:p w14:paraId="6B049ECB" w14:textId="77777777" w:rsidR="00622D93" w:rsidRPr="00A04E45" w:rsidRDefault="00622D93" w:rsidP="00722F87">
            <w:pPr>
              <w:jc w:val="center"/>
              <w:rPr>
                <w:rFonts w:ascii="Aptos" w:hAnsi="Aptos" w:cstheme="minorHAnsi"/>
                <w:b/>
              </w:rPr>
            </w:pPr>
            <w:r w:rsidRPr="00A04E45">
              <w:rPr>
                <w:rFonts w:ascii="Aptos" w:hAnsi="Aptos" w:cstheme="minorHAnsi"/>
                <w:b/>
              </w:rPr>
              <w:t>Studia niestacjonarne</w:t>
            </w:r>
          </w:p>
        </w:tc>
      </w:tr>
      <w:tr w:rsidR="00622D93" w:rsidRPr="00A04E45" w14:paraId="36C58783" w14:textId="77777777" w:rsidTr="00722F87">
        <w:tc>
          <w:tcPr>
            <w:tcW w:w="2958" w:type="pct"/>
          </w:tcPr>
          <w:p w14:paraId="3A47E9AB" w14:textId="77777777" w:rsidR="00622D93" w:rsidRPr="007F57DD" w:rsidRDefault="00622D93" w:rsidP="00722F87">
            <w:pPr>
              <w:rPr>
                <w:rFonts w:ascii="Aptos" w:hAnsi="Aptos" w:cstheme="minorHAnsi"/>
                <w:b/>
                <w:bCs/>
              </w:rPr>
            </w:pPr>
            <w:r w:rsidRPr="007F57DD">
              <w:rPr>
                <w:rFonts w:ascii="Aptos" w:hAnsi="Aptos" w:cstheme="minorHAnsi"/>
                <w:b/>
                <w:bCs/>
              </w:rPr>
              <w:t>Godziny zajęć z nauczycielem/ami:</w:t>
            </w:r>
          </w:p>
          <w:p w14:paraId="73DC2554" w14:textId="4107E5AC" w:rsidR="00622D93" w:rsidRPr="007F57DD" w:rsidRDefault="00622D93" w:rsidP="00722F87">
            <w:pPr>
              <w:rPr>
                <w:rFonts w:ascii="Aptos" w:hAnsi="Aptos" w:cstheme="minorHAnsi"/>
                <w:b/>
                <w:bCs/>
              </w:rPr>
            </w:pPr>
            <w:r w:rsidRPr="007F57DD">
              <w:rPr>
                <w:rFonts w:ascii="Aptos" w:hAnsi="Aptos" w:cstheme="minorHAnsi"/>
                <w:b/>
                <w:bCs/>
              </w:rPr>
              <w:t xml:space="preserve">Wykład: </w:t>
            </w:r>
            <w:r w:rsidR="001C2482">
              <w:rPr>
                <w:rFonts w:ascii="Aptos" w:hAnsi="Aptos" w:cstheme="minorHAnsi"/>
                <w:b/>
                <w:bCs/>
              </w:rPr>
              <w:t>15</w:t>
            </w:r>
            <w:r>
              <w:rPr>
                <w:rFonts w:ascii="Aptos" w:hAnsi="Aptos" w:cstheme="minorHAnsi"/>
                <w:b/>
                <w:bCs/>
              </w:rPr>
              <w:t xml:space="preserve"> godzin</w:t>
            </w:r>
          </w:p>
          <w:p w14:paraId="5F90EA0B" w14:textId="3F7B9EF1" w:rsidR="00622D93" w:rsidRPr="007F57DD" w:rsidRDefault="00622D93" w:rsidP="00722F87">
            <w:pPr>
              <w:rPr>
                <w:rFonts w:ascii="Aptos" w:hAnsi="Aptos" w:cstheme="minorHAnsi"/>
                <w:b/>
                <w:bCs/>
              </w:rPr>
            </w:pPr>
            <w:r w:rsidRPr="007F57DD">
              <w:rPr>
                <w:rFonts w:ascii="Aptos" w:hAnsi="Aptos" w:cstheme="minorHAnsi"/>
                <w:b/>
                <w:bCs/>
              </w:rPr>
              <w:t xml:space="preserve">Ćwiczenia: </w:t>
            </w:r>
            <w:r w:rsidR="001C2482">
              <w:rPr>
                <w:rFonts w:ascii="Aptos" w:hAnsi="Aptos" w:cstheme="minorHAnsi"/>
                <w:b/>
                <w:bCs/>
              </w:rPr>
              <w:t>15</w:t>
            </w:r>
            <w:r>
              <w:rPr>
                <w:rFonts w:ascii="Aptos" w:hAnsi="Aptos" w:cstheme="minorHAnsi"/>
                <w:b/>
                <w:bCs/>
              </w:rPr>
              <w:t xml:space="preserve"> godzin</w:t>
            </w:r>
          </w:p>
        </w:tc>
        <w:tc>
          <w:tcPr>
            <w:tcW w:w="2042" w:type="pct"/>
          </w:tcPr>
          <w:p w14:paraId="556FA2CD" w14:textId="3EC34A18" w:rsidR="00622D93" w:rsidRPr="00A04E45" w:rsidRDefault="001C2482" w:rsidP="00722F87">
            <w:pPr>
              <w:jc w:val="center"/>
              <w:rPr>
                <w:rFonts w:ascii="Aptos" w:hAnsi="Aptos" w:cstheme="minorHAnsi"/>
                <w:b/>
              </w:rPr>
            </w:pPr>
            <w:r>
              <w:rPr>
                <w:rFonts w:ascii="Aptos" w:hAnsi="Aptos" w:cstheme="minorHAnsi"/>
                <w:b/>
              </w:rPr>
              <w:t>30</w:t>
            </w:r>
          </w:p>
        </w:tc>
      </w:tr>
      <w:tr w:rsidR="00622D93" w:rsidRPr="00A04E45" w14:paraId="2BC8F30E" w14:textId="77777777" w:rsidTr="00722F87">
        <w:trPr>
          <w:trHeight w:val="925"/>
        </w:trPr>
        <w:tc>
          <w:tcPr>
            <w:tcW w:w="2958" w:type="pct"/>
          </w:tcPr>
          <w:p w14:paraId="52EC7BCA" w14:textId="77777777" w:rsidR="00622D93" w:rsidRPr="007F57DD" w:rsidRDefault="00622D93" w:rsidP="00722F87">
            <w:pPr>
              <w:rPr>
                <w:rFonts w:ascii="Aptos" w:hAnsi="Aptos" w:cstheme="minorHAnsi"/>
                <w:b/>
                <w:bCs/>
                <w:u w:val="single"/>
              </w:rPr>
            </w:pPr>
            <w:r w:rsidRPr="007F57DD">
              <w:rPr>
                <w:rFonts w:ascii="Aptos" w:hAnsi="Aptos" w:cstheme="minorHAnsi"/>
                <w:b/>
                <w:bCs/>
                <w:u w:val="single"/>
              </w:rPr>
              <w:t>Praca własna studenta:</w:t>
            </w:r>
          </w:p>
          <w:p w14:paraId="5555CDFF" w14:textId="77777777" w:rsidR="00622D93" w:rsidRPr="00596830" w:rsidRDefault="00622D93" w:rsidP="00722F87">
            <w:pPr>
              <w:rPr>
                <w:rFonts w:ascii="Aptos" w:hAnsi="Aptos" w:cs="Calibri"/>
              </w:rPr>
            </w:pPr>
            <w:r w:rsidRPr="00596830">
              <w:rPr>
                <w:rFonts w:ascii="Aptos" w:hAnsi="Aptos" w:cs="Calibri"/>
              </w:rPr>
              <w:t>Czytanie literatury: 25 godz.</w:t>
            </w:r>
          </w:p>
          <w:p w14:paraId="57CC92C4" w14:textId="77777777" w:rsidR="00622D93" w:rsidRPr="00596830" w:rsidRDefault="00622D93" w:rsidP="00722F87">
            <w:pPr>
              <w:rPr>
                <w:rFonts w:ascii="Aptos" w:hAnsi="Aptos" w:cs="Calibri"/>
              </w:rPr>
            </w:pPr>
            <w:r w:rsidRPr="00596830">
              <w:rPr>
                <w:rFonts w:ascii="Aptos" w:hAnsi="Aptos" w:cs="Calibri"/>
              </w:rPr>
              <w:t>Przygotowanie do zajęć: 25 godz.</w:t>
            </w:r>
          </w:p>
          <w:p w14:paraId="5E274EF4" w14:textId="77777777" w:rsidR="00622D93" w:rsidRPr="00596830" w:rsidRDefault="00622D93" w:rsidP="00722F87">
            <w:pPr>
              <w:rPr>
                <w:rFonts w:ascii="Aptos" w:hAnsi="Aptos" w:cs="Calibri"/>
              </w:rPr>
            </w:pPr>
            <w:r w:rsidRPr="00596830">
              <w:rPr>
                <w:rFonts w:ascii="Aptos" w:hAnsi="Aptos" w:cs="Calibri"/>
              </w:rPr>
              <w:t>Przygotowanie do napisania sprawozdań: 25 godz.</w:t>
            </w:r>
          </w:p>
          <w:p w14:paraId="250CDA1B" w14:textId="77777777" w:rsidR="00622D93" w:rsidRPr="007F57DD" w:rsidRDefault="00622D93" w:rsidP="00722F87">
            <w:pPr>
              <w:rPr>
                <w:rFonts w:ascii="Aptos" w:hAnsi="Aptos" w:cstheme="minorHAnsi"/>
                <w:b/>
                <w:bCs/>
              </w:rPr>
            </w:pPr>
            <w:r w:rsidRPr="00596830">
              <w:rPr>
                <w:rFonts w:ascii="Aptos" w:hAnsi="Aptos" w:cs="Calibri"/>
              </w:rPr>
              <w:t>Przygotowanie do zaliczenia: 35 godz.</w:t>
            </w:r>
          </w:p>
        </w:tc>
        <w:tc>
          <w:tcPr>
            <w:tcW w:w="2042" w:type="pct"/>
          </w:tcPr>
          <w:p w14:paraId="7918141F" w14:textId="173EE811" w:rsidR="00622D93" w:rsidRPr="00A04E45" w:rsidRDefault="001C2482" w:rsidP="00722F87">
            <w:pPr>
              <w:jc w:val="center"/>
              <w:rPr>
                <w:rFonts w:ascii="Aptos" w:hAnsi="Aptos" w:cstheme="minorHAnsi"/>
                <w:b/>
              </w:rPr>
            </w:pPr>
            <w:r>
              <w:rPr>
                <w:rFonts w:ascii="Aptos" w:hAnsi="Aptos" w:cstheme="minorHAnsi"/>
                <w:b/>
              </w:rPr>
              <w:t>95 godz.</w:t>
            </w:r>
          </w:p>
        </w:tc>
      </w:tr>
      <w:tr w:rsidR="00622D93" w:rsidRPr="00A04E45" w14:paraId="3D0246C5" w14:textId="77777777" w:rsidTr="00722F87">
        <w:tc>
          <w:tcPr>
            <w:tcW w:w="2958" w:type="pct"/>
          </w:tcPr>
          <w:p w14:paraId="57213B6C" w14:textId="77777777" w:rsidR="00622D93" w:rsidRPr="007F57DD" w:rsidRDefault="00622D93" w:rsidP="00722F87">
            <w:pPr>
              <w:rPr>
                <w:rFonts w:ascii="Aptos" w:hAnsi="Aptos" w:cstheme="minorHAnsi"/>
                <w:b/>
                <w:bCs/>
              </w:rPr>
            </w:pPr>
            <w:r w:rsidRPr="007F57DD">
              <w:rPr>
                <w:rFonts w:ascii="Aptos" w:hAnsi="Aptos" w:cstheme="minorHAnsi"/>
                <w:b/>
                <w:bCs/>
              </w:rPr>
              <w:t>Suma godzin:</w:t>
            </w:r>
          </w:p>
        </w:tc>
        <w:tc>
          <w:tcPr>
            <w:tcW w:w="2042" w:type="pct"/>
          </w:tcPr>
          <w:p w14:paraId="30F1882F" w14:textId="7F2AE523" w:rsidR="00622D93" w:rsidRPr="00A04E45" w:rsidRDefault="00622D93" w:rsidP="00722F87">
            <w:pPr>
              <w:jc w:val="center"/>
              <w:rPr>
                <w:rFonts w:ascii="Aptos" w:hAnsi="Aptos" w:cstheme="minorHAnsi"/>
                <w:b/>
              </w:rPr>
            </w:pPr>
            <w:r w:rsidRPr="00596830">
              <w:rPr>
                <w:rFonts w:ascii="Aptos" w:hAnsi="Aptos" w:cs="Calibri"/>
                <w:b/>
              </w:rPr>
              <w:t>1</w:t>
            </w:r>
            <w:r w:rsidR="001C2482">
              <w:rPr>
                <w:rFonts w:ascii="Aptos" w:hAnsi="Aptos" w:cs="Calibri"/>
                <w:b/>
              </w:rPr>
              <w:t>25 godz.</w:t>
            </w:r>
          </w:p>
        </w:tc>
      </w:tr>
      <w:tr w:rsidR="00622D93" w:rsidRPr="00A04E45" w14:paraId="21BBDB8C" w14:textId="77777777" w:rsidTr="00722F87">
        <w:tc>
          <w:tcPr>
            <w:tcW w:w="2958" w:type="pct"/>
          </w:tcPr>
          <w:p w14:paraId="1B61C949" w14:textId="77777777" w:rsidR="00622D93" w:rsidRPr="007F57DD" w:rsidRDefault="00622D93" w:rsidP="00722F87">
            <w:pPr>
              <w:rPr>
                <w:rFonts w:ascii="Aptos" w:hAnsi="Aptos" w:cstheme="minorHAnsi"/>
                <w:b/>
                <w:bCs/>
              </w:rPr>
            </w:pPr>
            <w:r w:rsidRPr="007F57DD">
              <w:rPr>
                <w:rFonts w:ascii="Aptos" w:hAnsi="Aptos" w:cstheme="minorHAnsi"/>
                <w:b/>
                <w:bCs/>
              </w:rPr>
              <w:t>ECTS:</w:t>
            </w:r>
          </w:p>
        </w:tc>
        <w:tc>
          <w:tcPr>
            <w:tcW w:w="2042" w:type="pct"/>
          </w:tcPr>
          <w:p w14:paraId="1173C792" w14:textId="06EB434B" w:rsidR="00622D93" w:rsidRPr="00A04E45" w:rsidRDefault="001C2482" w:rsidP="00722F87">
            <w:pPr>
              <w:jc w:val="center"/>
              <w:rPr>
                <w:rFonts w:ascii="Aptos" w:hAnsi="Aptos" w:cstheme="minorHAnsi"/>
                <w:b/>
              </w:rPr>
            </w:pPr>
            <w:r>
              <w:rPr>
                <w:rFonts w:ascii="Aptos" w:hAnsi="Aptos" w:cstheme="minorHAnsi"/>
                <w:b/>
              </w:rPr>
              <w:t>5</w:t>
            </w:r>
          </w:p>
        </w:tc>
      </w:tr>
    </w:tbl>
    <w:p w14:paraId="59232A70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74DE459" w14:textId="7230C2A5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132D5B14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623DFEED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2,0</w:t>
            </w:r>
          </w:p>
        </w:tc>
        <w:tc>
          <w:tcPr>
            <w:tcW w:w="3670" w:type="pct"/>
          </w:tcPr>
          <w:p w14:paraId="7F69A6B5" w14:textId="397E2E3B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Obecność na zajęciach poniżej 30%; przesłane mniej niż 2 prace domowe, niezadowalająca wiedza, umiejętności, kompetencje personalne i społeczne.</w:t>
            </w:r>
          </w:p>
        </w:tc>
      </w:tr>
      <w:tr w:rsidR="00D22F26" w:rsidRPr="00796961" w14:paraId="000E402F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4E0BC257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342B66A9" w14:textId="645C06CF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50-60%.</w:t>
            </w:r>
          </w:p>
        </w:tc>
      </w:tr>
      <w:tr w:rsidR="00D22F26" w:rsidRPr="00796961" w14:paraId="70DBFECA" w14:textId="77777777" w:rsidTr="001F5643">
        <w:tc>
          <w:tcPr>
            <w:tcW w:w="1330" w:type="pct"/>
            <w:vAlign w:val="center"/>
          </w:tcPr>
          <w:p w14:paraId="3DC0F5EF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2EA7A7C5" w14:textId="38C07104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61-70%.</w:t>
            </w:r>
          </w:p>
        </w:tc>
      </w:tr>
      <w:tr w:rsidR="00D22F26" w:rsidRPr="00796961" w14:paraId="67210012" w14:textId="77777777" w:rsidTr="001F5643">
        <w:tc>
          <w:tcPr>
            <w:tcW w:w="1330" w:type="pct"/>
            <w:vAlign w:val="center"/>
          </w:tcPr>
          <w:p w14:paraId="42CA7D80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6D3D638D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              w wyznaczonych terminach, pozytywny wynik wszystkich sprawdzianów pisemnych w trakcie semestru, wynik kolokwium semestralnego                               na poziomie 71-80%.</w:t>
            </w:r>
          </w:p>
        </w:tc>
      </w:tr>
      <w:tr w:rsidR="00D22F26" w:rsidRPr="00796961" w14:paraId="1F69DFC3" w14:textId="77777777" w:rsidTr="001F5643">
        <w:tc>
          <w:tcPr>
            <w:tcW w:w="1330" w:type="pct"/>
            <w:vAlign w:val="center"/>
          </w:tcPr>
          <w:p w14:paraId="780CA972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18CD84BC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 xml:space="preserve">Obecność na zajęciach, przesłanie wszystkich prac domowych                                  w wyznaczonych terminach, pozytywny wynik wszystkich sprawdzianów </w:t>
            </w: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lastRenderedPageBreak/>
              <w:t>pisemnych w trakcie semestru, wynik kolokwium semestralnego                             na poziomie 81-90%.</w:t>
            </w:r>
          </w:p>
        </w:tc>
      </w:tr>
      <w:tr w:rsidR="00D22F26" w:rsidRPr="00796961" w14:paraId="04952EEA" w14:textId="77777777" w:rsidTr="001F5643">
        <w:tc>
          <w:tcPr>
            <w:tcW w:w="1330" w:type="pct"/>
            <w:vAlign w:val="center"/>
          </w:tcPr>
          <w:p w14:paraId="3BBA0FE9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lastRenderedPageBreak/>
              <w:t>Na ocenę 5,0</w:t>
            </w:r>
          </w:p>
        </w:tc>
        <w:tc>
          <w:tcPr>
            <w:tcW w:w="3670" w:type="pct"/>
          </w:tcPr>
          <w:p w14:paraId="6C012FD7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aktywny udział w zajęciach, zaangażowanie, przesłanie wszystkich prac domowych w wyznaczonych terminach, pozytywny wynik wszystkich sprawdzianów pisemnych w trakcie semestru, wynik kolokwium semestralnego na poziomie 91-100%.</w:t>
            </w:r>
          </w:p>
        </w:tc>
      </w:tr>
    </w:tbl>
    <w:p w14:paraId="58CF2D00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17FCDEC6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18C4BA59" w14:textId="6F48CEDC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4. Powiązanie efektów uczenia się przedmiotu FIZYKA II treści programowych, metod i form dotyczących z efektami zdefiniowanymi dla kierunku Geodezja i kartografia.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0"/>
        <w:gridCol w:w="2090"/>
        <w:gridCol w:w="2090"/>
        <w:gridCol w:w="2090"/>
        <w:gridCol w:w="2090"/>
      </w:tblGrid>
      <w:tr w:rsidR="00200BF4" w14:paraId="754552C7" w14:textId="77777777">
        <w:trPr>
          <w:trHeight w:val="400"/>
        </w:trPr>
        <w:tc>
          <w:tcPr>
            <w:tcW w:w="1000" w:type="pct"/>
            <w:shd w:val="clear" w:color="auto" w:fill="D9D9D9" w:themeFill="background1" w:themeFillShade="D9"/>
          </w:tcPr>
          <w:p w14:paraId="1F65E8F3" w14:textId="77777777" w:rsidR="00200BF4" w:rsidRDefault="00000000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Treści programowe (E)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23A6800E" w14:textId="77777777" w:rsidR="00200BF4" w:rsidRDefault="00000000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Metody dydaktyczne (F)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458B6164" w14:textId="77777777" w:rsidR="00200BF4" w:rsidRDefault="00000000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Formy dydaktyczne prowadzenia zajęć (A9)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0F241E09" w14:textId="77777777" w:rsidR="00200BF4" w:rsidRDefault="00000000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Efekty uczenia się (D)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77A0F78A" w14:textId="77777777" w:rsidR="00200BF4" w:rsidRDefault="00000000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Odniesienie danego efektu do efektów zdefiniowanych dla całego programu</w:t>
            </w:r>
          </w:p>
        </w:tc>
      </w:tr>
      <w:tr w:rsidR="00200BF4" w14:paraId="44783E62" w14:textId="77777777">
        <w:trPr>
          <w:trHeight w:val="30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F85A0D6" w14:textId="77777777" w:rsidR="00200BF4" w:rsidRDefault="00000000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Wiedza</w:t>
            </w:r>
          </w:p>
        </w:tc>
      </w:tr>
      <w:tr w:rsidR="00200BF4" w14:paraId="66B9656C" w14:textId="77777777">
        <w:trPr>
          <w:trHeight w:val="300"/>
        </w:trPr>
        <w:tc>
          <w:tcPr>
            <w:tcW w:w="1000" w:type="pct"/>
          </w:tcPr>
          <w:p w14:paraId="53FE0D31" w14:textId="77777777" w:rsidR="00200BF4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 1 – Wyk 5</w:t>
            </w:r>
          </w:p>
        </w:tc>
        <w:tc>
          <w:tcPr>
            <w:tcW w:w="1000" w:type="pct"/>
          </w:tcPr>
          <w:p w14:paraId="544CF79A" w14:textId="77777777" w:rsidR="00200BF4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Wykład problemowy. Ćw. rach. i laboratoryjne</w:t>
            </w:r>
          </w:p>
        </w:tc>
        <w:tc>
          <w:tcPr>
            <w:tcW w:w="1000" w:type="pct"/>
          </w:tcPr>
          <w:p w14:paraId="27C3B0E1" w14:textId="77777777" w:rsidR="00200BF4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Wykład, Ćw. rach. i lab.</w:t>
            </w:r>
          </w:p>
        </w:tc>
        <w:tc>
          <w:tcPr>
            <w:tcW w:w="1000" w:type="pct"/>
          </w:tcPr>
          <w:p w14:paraId="19656ABA" w14:textId="22872D65" w:rsidR="00200BF4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EKW1</w:t>
            </w:r>
            <w:r w:rsidR="00273EF4">
              <w:rPr>
                <w:rFonts w:eastAsia="Calibri" w:cs="Calibri"/>
                <w:kern w:val="0"/>
                <w:sz w:val="22"/>
                <w:szCs w:val="22"/>
              </w:rPr>
              <w:t>-4</w:t>
            </w:r>
          </w:p>
        </w:tc>
        <w:tc>
          <w:tcPr>
            <w:tcW w:w="1000" w:type="pct"/>
          </w:tcPr>
          <w:p w14:paraId="627AA85E" w14:textId="3627FA32" w:rsidR="00273EF4" w:rsidRDefault="00273EF4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 w:rsidRPr="00273EF4">
              <w:rPr>
                <w:rFonts w:eastAsia="Calibri" w:cs="Calibri"/>
                <w:kern w:val="0"/>
                <w:sz w:val="22"/>
                <w:szCs w:val="22"/>
              </w:rPr>
              <w:t>K1PGiK_W01,</w:t>
            </w:r>
          </w:p>
          <w:p w14:paraId="2D1327D7" w14:textId="0A44F311" w:rsidR="00273EF4" w:rsidRDefault="00273EF4" w:rsidP="00273EF4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 w:rsidRPr="00273EF4">
              <w:rPr>
                <w:rFonts w:eastAsia="Calibri" w:cs="Calibri"/>
                <w:kern w:val="0"/>
                <w:sz w:val="22"/>
                <w:szCs w:val="22"/>
              </w:rPr>
              <w:t>K1PGiK_W0</w:t>
            </w:r>
            <w:r>
              <w:rPr>
                <w:rFonts w:eastAsia="Calibri" w:cs="Calibri"/>
                <w:kern w:val="0"/>
                <w:sz w:val="22"/>
                <w:szCs w:val="22"/>
              </w:rPr>
              <w:t>2</w:t>
            </w:r>
            <w:r w:rsidRPr="00273EF4">
              <w:rPr>
                <w:rFonts w:eastAsia="Calibri" w:cs="Calibri"/>
                <w:kern w:val="0"/>
                <w:sz w:val="22"/>
                <w:szCs w:val="22"/>
              </w:rPr>
              <w:t>,</w:t>
            </w:r>
          </w:p>
          <w:p w14:paraId="62BC23E1" w14:textId="346F5B7A" w:rsidR="00200BF4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K1PGiK_W0</w:t>
            </w:r>
            <w:r w:rsidR="00273EF4">
              <w:rPr>
                <w:rFonts w:eastAsia="Calibri" w:cs="Calibri"/>
                <w:kern w:val="0"/>
                <w:sz w:val="22"/>
                <w:szCs w:val="22"/>
              </w:rPr>
              <w:t>3</w:t>
            </w:r>
            <w:r>
              <w:rPr>
                <w:rFonts w:eastAsia="Calibri" w:cs="Calibri"/>
                <w:kern w:val="0"/>
                <w:sz w:val="22"/>
                <w:szCs w:val="22"/>
              </w:rPr>
              <w:t>, K1PGiK_W0</w:t>
            </w:r>
            <w:r w:rsidR="00273EF4">
              <w:rPr>
                <w:rFonts w:eastAsia="Calibri" w:cs="Calibri"/>
                <w:kern w:val="0"/>
                <w:sz w:val="22"/>
                <w:szCs w:val="22"/>
              </w:rPr>
              <w:t>5</w:t>
            </w:r>
          </w:p>
        </w:tc>
      </w:tr>
      <w:tr w:rsidR="00200BF4" w14:paraId="2A350CFC" w14:textId="77777777">
        <w:trPr>
          <w:trHeight w:val="30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174D5A5" w14:textId="77777777" w:rsidR="00200BF4" w:rsidRDefault="00000000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Umiejętności</w:t>
            </w:r>
          </w:p>
        </w:tc>
      </w:tr>
      <w:tr w:rsidR="00200BF4" w14:paraId="28F7E1BE" w14:textId="77777777">
        <w:trPr>
          <w:trHeight w:val="300"/>
        </w:trPr>
        <w:tc>
          <w:tcPr>
            <w:tcW w:w="1000" w:type="pct"/>
          </w:tcPr>
          <w:p w14:paraId="503FE48E" w14:textId="3856B9C9" w:rsidR="00200BF4" w:rsidRDefault="001C2482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ćwiczenia</w:t>
            </w:r>
          </w:p>
        </w:tc>
        <w:tc>
          <w:tcPr>
            <w:tcW w:w="1000" w:type="pct"/>
          </w:tcPr>
          <w:p w14:paraId="3E300097" w14:textId="77777777" w:rsidR="00200BF4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Wykład problemowy. Ćw. rach. i laboratoryjne</w:t>
            </w:r>
          </w:p>
        </w:tc>
        <w:tc>
          <w:tcPr>
            <w:tcW w:w="1000" w:type="pct"/>
          </w:tcPr>
          <w:p w14:paraId="52937500" w14:textId="77777777" w:rsidR="00200BF4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Wykład, Ćw. rach. i lab.</w:t>
            </w:r>
          </w:p>
        </w:tc>
        <w:tc>
          <w:tcPr>
            <w:tcW w:w="1000" w:type="pct"/>
          </w:tcPr>
          <w:p w14:paraId="7DFC5A29" w14:textId="77777777" w:rsidR="00200BF4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EKU1, EKU2, EKU3</w:t>
            </w:r>
          </w:p>
        </w:tc>
        <w:tc>
          <w:tcPr>
            <w:tcW w:w="1000" w:type="pct"/>
          </w:tcPr>
          <w:p w14:paraId="551BDCF1" w14:textId="77777777" w:rsidR="00200BF4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K1PGiK_U01, K1PGiK_U02, K1PGiK_U05</w:t>
            </w:r>
          </w:p>
        </w:tc>
      </w:tr>
      <w:tr w:rsidR="00200BF4" w14:paraId="24E5D0CC" w14:textId="77777777">
        <w:trPr>
          <w:trHeight w:val="30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89C07D8" w14:textId="77777777" w:rsidR="00200BF4" w:rsidRDefault="00000000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Kompetencje</w:t>
            </w:r>
          </w:p>
        </w:tc>
      </w:tr>
      <w:tr w:rsidR="00200BF4" w14:paraId="6B9566C3" w14:textId="77777777">
        <w:trPr>
          <w:trHeight w:val="300"/>
        </w:trPr>
        <w:tc>
          <w:tcPr>
            <w:tcW w:w="1000" w:type="pct"/>
          </w:tcPr>
          <w:p w14:paraId="1F87E818" w14:textId="2B12E356" w:rsidR="00200BF4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 1 – Wyk 5</w:t>
            </w:r>
            <w:r w:rsidR="001C2482">
              <w:rPr>
                <w:rFonts w:eastAsia="Calibri" w:cs="Calibri"/>
                <w:kern w:val="0"/>
                <w:sz w:val="22"/>
                <w:szCs w:val="22"/>
              </w:rPr>
              <w:t>, ćwiczenia</w:t>
            </w:r>
          </w:p>
        </w:tc>
        <w:tc>
          <w:tcPr>
            <w:tcW w:w="1000" w:type="pct"/>
          </w:tcPr>
          <w:p w14:paraId="3BDFAD39" w14:textId="77777777" w:rsidR="00200BF4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Wykład problemowy. Ćw. rach. i laboratoryjne</w:t>
            </w:r>
          </w:p>
        </w:tc>
        <w:tc>
          <w:tcPr>
            <w:tcW w:w="1000" w:type="pct"/>
          </w:tcPr>
          <w:p w14:paraId="0F0528A5" w14:textId="77777777" w:rsidR="00200BF4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Wykład, Ćw. rach. i lab.</w:t>
            </w:r>
          </w:p>
        </w:tc>
        <w:tc>
          <w:tcPr>
            <w:tcW w:w="1000" w:type="pct"/>
          </w:tcPr>
          <w:p w14:paraId="53F4F99D" w14:textId="77777777" w:rsidR="00200BF4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EKK1, EKK2</w:t>
            </w:r>
          </w:p>
        </w:tc>
        <w:tc>
          <w:tcPr>
            <w:tcW w:w="1000" w:type="pct"/>
          </w:tcPr>
          <w:p w14:paraId="7818D44C" w14:textId="77777777" w:rsidR="00200BF4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K1PGiK_K03, K1PGiK_K04, K1PGiK_K07</w:t>
            </w:r>
          </w:p>
        </w:tc>
      </w:tr>
    </w:tbl>
    <w:p w14:paraId="24941A59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60C3876C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482F11D3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536EE83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AD2EC7"/>
    <w:multiLevelType w:val="hybridMultilevel"/>
    <w:tmpl w:val="9AB8EE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8E35C3B"/>
    <w:multiLevelType w:val="hybridMultilevel"/>
    <w:tmpl w:val="2FF887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9"/>
  </w:num>
  <w:num w:numId="6" w16cid:durableId="1051922700">
    <w:abstractNumId w:val="0"/>
  </w:num>
  <w:num w:numId="7" w16cid:durableId="595865634">
    <w:abstractNumId w:val="8"/>
  </w:num>
  <w:num w:numId="8" w16cid:durableId="1201043307">
    <w:abstractNumId w:val="2"/>
  </w:num>
  <w:num w:numId="9" w16cid:durableId="2111464559">
    <w:abstractNumId w:val="4"/>
  </w:num>
  <w:num w:numId="10" w16cid:durableId="1765298009">
    <w:abstractNumId w:val="7"/>
  </w:num>
  <w:num w:numId="11" w16cid:durableId="206282328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1218D4"/>
    <w:rsid w:val="001C2482"/>
    <w:rsid w:val="001F5643"/>
    <w:rsid w:val="00200BF4"/>
    <w:rsid w:val="002032FC"/>
    <w:rsid w:val="00203D97"/>
    <w:rsid w:val="00273EF4"/>
    <w:rsid w:val="003D51CD"/>
    <w:rsid w:val="004633DF"/>
    <w:rsid w:val="00622D93"/>
    <w:rsid w:val="006976F8"/>
    <w:rsid w:val="006F6D1A"/>
    <w:rsid w:val="00796961"/>
    <w:rsid w:val="00803984"/>
    <w:rsid w:val="00870519"/>
    <w:rsid w:val="008E7E6A"/>
    <w:rsid w:val="009208F4"/>
    <w:rsid w:val="0095774F"/>
    <w:rsid w:val="009608BF"/>
    <w:rsid w:val="00A76708"/>
    <w:rsid w:val="00AC77FE"/>
    <w:rsid w:val="00B7018F"/>
    <w:rsid w:val="00C45EE4"/>
    <w:rsid w:val="00D22F26"/>
    <w:rsid w:val="00D56B9B"/>
    <w:rsid w:val="00E006C6"/>
    <w:rsid w:val="00EF105A"/>
    <w:rsid w:val="00EF2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78314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622D93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1404</Words>
  <Characters>8424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Mateusz Wojciech Kuliński</cp:lastModifiedBy>
  <cp:revision>14</cp:revision>
  <dcterms:created xsi:type="dcterms:W3CDTF">2026-04-07T06:50:00Z</dcterms:created>
  <dcterms:modified xsi:type="dcterms:W3CDTF">2026-04-17T06:35:00Z</dcterms:modified>
</cp:coreProperties>
</file>